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3A071" w14:textId="62D8DDAC" w:rsidR="007D70E7" w:rsidRDefault="007D70E7" w:rsidP="007D70E7">
      <w:pPr>
        <w:pStyle w:val="BATitle"/>
        <w:spacing w:before="0" w:after="0" w:line="24" w:lineRule="atLeast"/>
        <w:ind w:right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14:paraId="34BD020D" w14:textId="77777777" w:rsidR="005F547C" w:rsidRPr="005F547C" w:rsidRDefault="005F547C" w:rsidP="005F547C">
      <w:pPr>
        <w:pStyle w:val="BBAuthorName"/>
        <w:rPr>
          <w:lang w:val="pt-BR"/>
        </w:rPr>
      </w:pPr>
    </w:p>
    <w:p w14:paraId="032AEB26" w14:textId="26D9AB76" w:rsidR="008B36B9" w:rsidRPr="00EE40D5" w:rsidRDefault="008B36B9" w:rsidP="007D70E7">
      <w:pPr>
        <w:pStyle w:val="BATitle"/>
        <w:spacing w:before="0" w:after="0" w:line="24" w:lineRule="atLeast"/>
        <w:ind w:right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EE40D5">
        <w:rPr>
          <w:rFonts w:ascii="Times New Roman" w:hAnsi="Times New Roman" w:cs="Times New Roman"/>
          <w:sz w:val="24"/>
          <w:szCs w:val="24"/>
          <w:lang w:val="pt-BR"/>
        </w:rPr>
        <w:t>TÍTULO DO RESUMO EXPANDIDO</w:t>
      </w:r>
    </w:p>
    <w:p w14:paraId="208BB958" w14:textId="77777777" w:rsidR="008B36B9" w:rsidRPr="00EE40D5" w:rsidRDefault="008B36B9" w:rsidP="007D70E7">
      <w:pPr>
        <w:pStyle w:val="BBAuthorName"/>
        <w:spacing w:after="0" w:line="24" w:lineRule="atLeast"/>
        <w:ind w:right="0"/>
        <w:jc w:val="center"/>
        <w:rPr>
          <w:rFonts w:ascii="Times New Roman" w:hAnsi="Times New Roman" w:cs="Times New Roman"/>
          <w:b w:val="0"/>
          <w:color w:val="767171"/>
          <w:sz w:val="24"/>
          <w:szCs w:val="24"/>
          <w:lang w:val="pt-BR"/>
        </w:rPr>
      </w:pPr>
      <w:r w:rsidRPr="00EE40D5">
        <w:rPr>
          <w:rFonts w:ascii="Times New Roman" w:hAnsi="Times New Roman" w:cs="Times New Roman"/>
          <w:b w:val="0"/>
          <w:color w:val="767171"/>
          <w:sz w:val="24"/>
          <w:szCs w:val="24"/>
          <w:lang w:val="pt-BR"/>
        </w:rPr>
        <w:t>Centralizado, letras maiúsculas, fonte Times New Roman, tamanho 12, negrito. O título deve ser claro e conciso (não ultrapassar duas linhas)</w:t>
      </w:r>
    </w:p>
    <w:p w14:paraId="2B5222B7" w14:textId="77777777" w:rsidR="00545E56" w:rsidRPr="00EE40D5" w:rsidRDefault="00545E56" w:rsidP="007D70E7">
      <w:pPr>
        <w:pStyle w:val="BCAuthorAddress"/>
        <w:spacing w:after="0" w:line="24" w:lineRule="atLeast"/>
        <w:ind w:right="0"/>
        <w:rPr>
          <w:rFonts w:ascii="Times New Roman" w:hAnsi="Times New Roman" w:cs="Times New Roman"/>
          <w:sz w:val="24"/>
          <w:szCs w:val="24"/>
          <w:lang w:val="pt-BR"/>
        </w:rPr>
      </w:pPr>
    </w:p>
    <w:p w14:paraId="090A8460" w14:textId="77777777" w:rsidR="008B36B9" w:rsidRPr="00EE40D5" w:rsidRDefault="008B36B9" w:rsidP="007D70E7">
      <w:pPr>
        <w:pStyle w:val="BCAuthorAddress"/>
        <w:spacing w:after="0" w:line="24" w:lineRule="atLeast"/>
        <w:ind w:right="0"/>
        <w:jc w:val="center"/>
        <w:rPr>
          <w:rFonts w:ascii="Times New Roman" w:hAnsi="Times New Roman" w:cs="Times New Roman"/>
          <w:i w:val="0"/>
          <w:sz w:val="24"/>
          <w:szCs w:val="24"/>
          <w:vertAlign w:val="superscript"/>
          <w:lang w:val="pt-BR"/>
        </w:rPr>
      </w:pPr>
      <w:r w:rsidRPr="00EE40D5">
        <w:rPr>
          <w:rFonts w:ascii="Times New Roman" w:hAnsi="Times New Roman" w:cs="Times New Roman"/>
          <w:i w:val="0"/>
          <w:sz w:val="24"/>
          <w:szCs w:val="24"/>
          <w:lang w:val="pt-BR"/>
        </w:rPr>
        <w:t>Adriano D. Andricopulo</w:t>
      </w:r>
      <w:r w:rsidRPr="00EE40D5">
        <w:rPr>
          <w:rFonts w:ascii="Times New Roman" w:hAnsi="Times New Roman" w:cs="Times New Roman"/>
          <w:i w:val="0"/>
          <w:sz w:val="24"/>
          <w:szCs w:val="24"/>
          <w:vertAlign w:val="superscript"/>
          <w:lang w:val="pt-BR"/>
        </w:rPr>
        <w:t>1</w:t>
      </w:r>
      <w:r w:rsidR="00E54183" w:rsidRPr="00EE40D5">
        <w:rPr>
          <w:rFonts w:ascii="Times New Roman" w:hAnsi="Times New Roman" w:cs="Times New Roman"/>
          <w:i w:val="0"/>
          <w:sz w:val="24"/>
          <w:szCs w:val="24"/>
          <w:lang w:val="pt-BR"/>
        </w:rPr>
        <w:t>; Ana C. Silva</w:t>
      </w:r>
      <w:r w:rsidR="00E54183" w:rsidRPr="00EE40D5">
        <w:rPr>
          <w:rFonts w:ascii="Times New Roman" w:hAnsi="Times New Roman" w:cs="Times New Roman"/>
          <w:i w:val="0"/>
          <w:sz w:val="24"/>
          <w:szCs w:val="24"/>
          <w:vertAlign w:val="superscript"/>
          <w:lang w:val="pt-BR"/>
        </w:rPr>
        <w:t>2</w:t>
      </w:r>
    </w:p>
    <w:p w14:paraId="73850BB2" w14:textId="77777777" w:rsidR="008B36B9" w:rsidRPr="00EE40D5" w:rsidRDefault="008B36B9" w:rsidP="007D70E7">
      <w:pPr>
        <w:pStyle w:val="BBAuthorName"/>
        <w:spacing w:after="0" w:line="24" w:lineRule="atLeast"/>
        <w:ind w:right="0"/>
        <w:jc w:val="center"/>
        <w:rPr>
          <w:rFonts w:ascii="Times New Roman" w:hAnsi="Times New Roman" w:cs="Times New Roman"/>
          <w:b w:val="0"/>
          <w:color w:val="767171"/>
          <w:sz w:val="24"/>
          <w:szCs w:val="24"/>
          <w:lang w:val="pt-BR"/>
        </w:rPr>
      </w:pPr>
      <w:r w:rsidRPr="00EE40D5">
        <w:rPr>
          <w:rFonts w:ascii="Times New Roman" w:hAnsi="Times New Roman" w:cs="Times New Roman"/>
          <w:b w:val="0"/>
          <w:color w:val="767171"/>
          <w:sz w:val="24"/>
          <w:szCs w:val="24"/>
          <w:lang w:val="pt-BR"/>
        </w:rPr>
        <w:t>Centralizado, fonte Times New Roman, tamanho 12. Escrever por extenso o primeiro nome e o sobrenome, podendo abreviar os nomes do meio. Após o nome, indicar com o número sobrescrito, a Instituição dos respectivos autores (</w:t>
      </w:r>
      <w:proofErr w:type="spellStart"/>
      <w:r w:rsidRPr="00EE40D5">
        <w:rPr>
          <w:rFonts w:ascii="Times New Roman" w:hAnsi="Times New Roman" w:cs="Times New Roman"/>
          <w:b w:val="0"/>
          <w:color w:val="767171"/>
          <w:sz w:val="24"/>
          <w:szCs w:val="24"/>
          <w:lang w:val="pt-BR"/>
        </w:rPr>
        <w:t>ex</w:t>
      </w:r>
      <w:proofErr w:type="spellEnd"/>
      <w:r w:rsidRPr="00EE40D5">
        <w:rPr>
          <w:rFonts w:ascii="Times New Roman" w:hAnsi="Times New Roman" w:cs="Times New Roman"/>
          <w:b w:val="0"/>
          <w:color w:val="767171"/>
          <w:sz w:val="24"/>
          <w:szCs w:val="24"/>
          <w:lang w:val="pt-BR"/>
        </w:rPr>
        <w:t xml:space="preserve">: </w:t>
      </w:r>
      <w:r w:rsidRPr="00EE40D5">
        <w:rPr>
          <w:rFonts w:ascii="Times New Roman" w:hAnsi="Times New Roman" w:cs="Times New Roman"/>
          <w:b w:val="0"/>
          <w:color w:val="767171"/>
          <w:sz w:val="24"/>
          <w:szCs w:val="24"/>
          <w:vertAlign w:val="superscript"/>
          <w:lang w:val="pt-BR"/>
        </w:rPr>
        <w:t>1</w:t>
      </w:r>
      <w:r w:rsidRPr="00EE40D5">
        <w:rPr>
          <w:rFonts w:ascii="Times New Roman" w:hAnsi="Times New Roman" w:cs="Times New Roman"/>
          <w:b w:val="0"/>
          <w:color w:val="767171"/>
          <w:sz w:val="24"/>
          <w:szCs w:val="24"/>
          <w:lang w:val="pt-BR"/>
        </w:rPr>
        <w:t>Universidade do Oeste de Santa Catarina).</w:t>
      </w:r>
      <w:r w:rsidR="00545E56" w:rsidRPr="00EE40D5">
        <w:rPr>
          <w:rFonts w:ascii="Times New Roman" w:hAnsi="Times New Roman" w:cs="Times New Roman"/>
          <w:b w:val="0"/>
          <w:color w:val="767171"/>
          <w:sz w:val="24"/>
          <w:szCs w:val="24"/>
          <w:lang w:val="pt-BR"/>
        </w:rPr>
        <w:t xml:space="preserve"> Se houver mais de um autor, separá-los por ponto e vírgula.</w:t>
      </w:r>
    </w:p>
    <w:p w14:paraId="521EAE0A" w14:textId="77777777" w:rsidR="008B36B9" w:rsidRPr="00EE40D5" w:rsidRDefault="008B36B9" w:rsidP="007D70E7">
      <w:pPr>
        <w:pStyle w:val="BCAuthorAddress"/>
        <w:spacing w:after="0" w:line="24" w:lineRule="atLeast"/>
        <w:ind w:right="0"/>
        <w:rPr>
          <w:rFonts w:ascii="Times New Roman" w:hAnsi="Times New Roman" w:cs="Times New Roman"/>
          <w:i w:val="0"/>
          <w:sz w:val="24"/>
          <w:szCs w:val="24"/>
          <w:lang w:val="pt-BR"/>
        </w:rPr>
      </w:pPr>
    </w:p>
    <w:p w14:paraId="7E079191" w14:textId="77777777" w:rsidR="008B36B9" w:rsidRPr="00EE40D5" w:rsidRDefault="008B36B9" w:rsidP="007D70E7">
      <w:pPr>
        <w:pStyle w:val="BIEmailAddress"/>
        <w:spacing w:after="0" w:line="24" w:lineRule="atLeast"/>
        <w:ind w:right="0"/>
        <w:rPr>
          <w:rFonts w:ascii="Times New Roman" w:hAnsi="Times New Roman" w:cs="Times New Roman"/>
          <w:i w:val="0"/>
          <w:lang w:val="pt-BR"/>
        </w:rPr>
      </w:pPr>
      <w:r w:rsidRPr="00EE40D5">
        <w:rPr>
          <w:rFonts w:ascii="Times New Roman" w:hAnsi="Times New Roman" w:cs="Times New Roman"/>
          <w:i w:val="0"/>
          <w:vertAlign w:val="superscript"/>
          <w:lang w:val="pt-BR"/>
        </w:rPr>
        <w:t>1</w:t>
      </w:r>
      <w:r w:rsidRPr="00EE40D5">
        <w:rPr>
          <w:rFonts w:ascii="Times New Roman" w:hAnsi="Times New Roman" w:cs="Times New Roman"/>
          <w:i w:val="0"/>
          <w:lang w:val="pt-BR"/>
        </w:rPr>
        <w:t xml:space="preserve"> Graduando em Engenharia Civil pela Universid</w:t>
      </w:r>
      <w:r w:rsidR="00545E56" w:rsidRPr="00EE40D5">
        <w:rPr>
          <w:rFonts w:ascii="Times New Roman" w:hAnsi="Times New Roman" w:cs="Times New Roman"/>
          <w:i w:val="0"/>
          <w:lang w:val="pt-BR"/>
        </w:rPr>
        <w:t>ade do Oeste de Santa Catarina; adriano.andricopulo@unoesc.edu.br</w:t>
      </w:r>
    </w:p>
    <w:p w14:paraId="03686303" w14:textId="77777777" w:rsidR="00E54183" w:rsidRPr="00EE40D5" w:rsidRDefault="00E54183" w:rsidP="007D70E7">
      <w:pPr>
        <w:pStyle w:val="BIEmailAddress"/>
        <w:spacing w:after="0" w:line="24" w:lineRule="atLeast"/>
        <w:ind w:right="0"/>
        <w:rPr>
          <w:rFonts w:ascii="Times New Roman" w:hAnsi="Times New Roman" w:cs="Times New Roman"/>
          <w:i w:val="0"/>
          <w:lang w:val="pt-BR"/>
        </w:rPr>
      </w:pPr>
      <w:r w:rsidRPr="00EE40D5">
        <w:rPr>
          <w:rFonts w:ascii="Times New Roman" w:hAnsi="Times New Roman" w:cs="Times New Roman"/>
          <w:i w:val="0"/>
          <w:vertAlign w:val="superscript"/>
          <w:lang w:val="pt-BR"/>
        </w:rPr>
        <w:t>2</w:t>
      </w:r>
      <w:r w:rsidRPr="00EE40D5">
        <w:rPr>
          <w:rFonts w:ascii="Times New Roman" w:hAnsi="Times New Roman" w:cs="Times New Roman"/>
          <w:i w:val="0"/>
          <w:lang w:val="pt-BR"/>
        </w:rPr>
        <w:t xml:space="preserve"> Graduanda em Engenharia Civil pela Universidade do Oeste de Santa Catarina; ana.silva@unoesc.edu.br</w:t>
      </w:r>
    </w:p>
    <w:p w14:paraId="56AB1CF7" w14:textId="77777777" w:rsidR="00545E56" w:rsidRPr="00EE40D5" w:rsidRDefault="00545E56" w:rsidP="007D70E7">
      <w:pPr>
        <w:pStyle w:val="BBAuthorName"/>
        <w:spacing w:after="0" w:line="24" w:lineRule="atLeast"/>
        <w:ind w:right="0"/>
        <w:jc w:val="center"/>
        <w:rPr>
          <w:rFonts w:ascii="Times New Roman" w:hAnsi="Times New Roman" w:cs="Times New Roman"/>
          <w:b w:val="0"/>
          <w:color w:val="767171"/>
          <w:sz w:val="20"/>
          <w:szCs w:val="20"/>
          <w:lang w:val="pt-BR"/>
        </w:rPr>
      </w:pPr>
      <w:r w:rsidRPr="00EE40D5">
        <w:rPr>
          <w:rFonts w:ascii="Times New Roman" w:hAnsi="Times New Roman" w:cs="Times New Roman"/>
          <w:b w:val="0"/>
          <w:color w:val="767171"/>
          <w:sz w:val="20"/>
          <w:szCs w:val="20"/>
          <w:lang w:val="pt-BR"/>
        </w:rPr>
        <w:t xml:space="preserve">Justificado, fonte Times New Roman, tamanho 10. </w:t>
      </w:r>
    </w:p>
    <w:p w14:paraId="7D831661" w14:textId="77777777" w:rsidR="008B36B9" w:rsidRPr="00EE40D5" w:rsidRDefault="008B36B9" w:rsidP="007D70E7">
      <w:pPr>
        <w:pStyle w:val="BCAuthorAddress"/>
        <w:spacing w:after="0" w:line="24" w:lineRule="atLeast"/>
        <w:ind w:right="0"/>
        <w:rPr>
          <w:rFonts w:ascii="Times New Roman" w:hAnsi="Times New Roman" w:cs="Times New Roman"/>
          <w:i w:val="0"/>
          <w:sz w:val="24"/>
          <w:szCs w:val="24"/>
          <w:lang w:val="pt-BR"/>
        </w:rPr>
      </w:pPr>
    </w:p>
    <w:p w14:paraId="28FE8199" w14:textId="77777777" w:rsidR="001C64D6" w:rsidRPr="00EE40D5" w:rsidRDefault="001C64D6" w:rsidP="007D70E7">
      <w:pPr>
        <w:pStyle w:val="Absbox"/>
        <w:spacing w:before="0" w:after="0" w:line="24" w:lineRule="atLeast"/>
        <w:ind w:left="0" w:right="0"/>
        <w:jc w:val="both"/>
        <w:rPr>
          <w:rFonts w:ascii="Times New Roman" w:hAnsi="Times New Roman" w:cs="Times New Roman"/>
          <w:sz w:val="24"/>
          <w:szCs w:val="24"/>
        </w:rPr>
        <w:sectPr w:rsidR="001C64D6" w:rsidRPr="00EE40D5" w:rsidSect="007D70E7">
          <w:headerReference w:type="default" r:id="rId8"/>
          <w:footerReference w:type="default" r:id="rId9"/>
          <w:headerReference w:type="first" r:id="rId10"/>
          <w:type w:val="continuous"/>
          <w:pgSz w:w="11907" w:h="16840" w:code="9"/>
          <w:pgMar w:top="1134" w:right="1134" w:bottom="1134" w:left="1134" w:header="720" w:footer="890" w:gutter="0"/>
          <w:cols w:space="475"/>
          <w:titlePg/>
          <w:docGrid w:linePitch="272"/>
        </w:sectPr>
      </w:pPr>
    </w:p>
    <w:p w14:paraId="46BE95E3" w14:textId="77777777" w:rsidR="00545E56" w:rsidRPr="00EE40D5" w:rsidRDefault="00545E56" w:rsidP="007D70E7">
      <w:pPr>
        <w:pStyle w:val="Abs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B5A6F"/>
        <w:spacing w:before="0" w:after="0" w:line="24" w:lineRule="atLeast"/>
        <w:ind w:left="0" w:right="0"/>
        <w:rPr>
          <w:rFonts w:ascii="Times New Roman" w:hAnsi="Times New Roman" w:cs="Times New Roman"/>
          <w:b w:val="0"/>
          <w:sz w:val="24"/>
          <w:szCs w:val="24"/>
        </w:rPr>
      </w:pPr>
      <w:r w:rsidRPr="00EE40D5">
        <w:rPr>
          <w:rFonts w:ascii="Times New Roman" w:hAnsi="Times New Roman" w:cs="Times New Roman"/>
          <w:b w:val="0"/>
          <w:sz w:val="24"/>
          <w:szCs w:val="24"/>
        </w:rPr>
        <w:t>INTRODUÇÃO</w:t>
      </w:r>
    </w:p>
    <w:p w14:paraId="1888EE00" w14:textId="77777777" w:rsidR="006340D8" w:rsidRPr="00EE40D5" w:rsidRDefault="004223E1" w:rsidP="007D70E7">
      <w:pPr>
        <w:pStyle w:val="TAMainText"/>
        <w:spacing w:line="24" w:lineRule="atLeast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EE40D5">
        <w:rPr>
          <w:rFonts w:ascii="Times New Roman" w:hAnsi="Times New Roman" w:cs="Times New Roman"/>
          <w:sz w:val="24"/>
          <w:szCs w:val="24"/>
          <w:lang w:val="pt-BR"/>
        </w:rPr>
        <w:t>Deverá introduzir</w:t>
      </w:r>
      <w:r w:rsidR="006340D8" w:rsidRPr="00EE40D5">
        <w:rPr>
          <w:rFonts w:ascii="Times New Roman" w:hAnsi="Times New Roman" w:cs="Times New Roman"/>
          <w:sz w:val="24"/>
          <w:szCs w:val="24"/>
          <w:lang w:val="pt-BR"/>
        </w:rPr>
        <w:t xml:space="preserve"> o assunto, objetivos, justificativa, citando os trabalhos mais relevantes versando sobre o tema em estudo. </w:t>
      </w:r>
    </w:p>
    <w:p w14:paraId="581F22E2" w14:textId="77777777" w:rsidR="00B47C68" w:rsidRPr="00EE40D5" w:rsidRDefault="006340D8" w:rsidP="007D70E7">
      <w:pPr>
        <w:pStyle w:val="TAMainText"/>
        <w:spacing w:line="24" w:lineRule="atLeast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EE40D5">
        <w:rPr>
          <w:rFonts w:ascii="Times New Roman" w:hAnsi="Times New Roman" w:cs="Times New Roman"/>
          <w:sz w:val="24"/>
          <w:szCs w:val="24"/>
          <w:lang w:val="pt-BR"/>
        </w:rPr>
        <w:t xml:space="preserve">No texto, os trabalhos deverão ser citados </w:t>
      </w:r>
      <w:r w:rsidR="00994C3D" w:rsidRPr="00EE40D5">
        <w:rPr>
          <w:rFonts w:ascii="Times New Roman" w:hAnsi="Times New Roman" w:cs="Times New Roman"/>
          <w:sz w:val="24"/>
          <w:szCs w:val="24"/>
          <w:lang w:val="pt-BR"/>
        </w:rPr>
        <w:t>de acordo com as normas da ABNT.</w:t>
      </w:r>
      <w:r w:rsidRPr="00EE40D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3D8A0A60" w14:textId="77777777" w:rsidR="00B47C68" w:rsidRPr="00EE40D5" w:rsidRDefault="00B47C68" w:rsidP="007D70E7">
      <w:pPr>
        <w:pStyle w:val="NormalWeb"/>
        <w:shd w:val="clear" w:color="auto" w:fill="FFFFFF"/>
        <w:spacing w:before="0" w:beforeAutospacing="0" w:after="0" w:afterAutospacing="0" w:line="24" w:lineRule="atLeast"/>
        <w:jc w:val="both"/>
        <w:rPr>
          <w:i/>
          <w:iCs/>
        </w:rPr>
      </w:pPr>
      <w:r w:rsidRPr="00EE40D5">
        <w:t>Os trabalhos deverão ser enviados via plataforma de eventos da Unoesc (link) con</w:t>
      </w:r>
      <w:r w:rsidR="00C50222" w:rsidRPr="00EE40D5">
        <w:t xml:space="preserve">forme instruções constantes nos </w:t>
      </w:r>
      <w:proofErr w:type="spellStart"/>
      <w:r w:rsidRPr="00EE40D5">
        <w:rPr>
          <w:i/>
          <w:iCs/>
        </w:rPr>
        <w:t>Templates</w:t>
      </w:r>
      <w:proofErr w:type="spellEnd"/>
      <w:r w:rsidRPr="00EE40D5">
        <w:rPr>
          <w:i/>
          <w:iCs/>
        </w:rPr>
        <w:t>.</w:t>
      </w:r>
    </w:p>
    <w:p w14:paraId="73BCC948" w14:textId="77777777" w:rsidR="00B47C68" w:rsidRPr="00EE40D5" w:rsidRDefault="00B47C68" w:rsidP="007D70E7">
      <w:pPr>
        <w:pStyle w:val="NormalWeb"/>
        <w:shd w:val="clear" w:color="auto" w:fill="FFFFFF"/>
        <w:spacing w:before="0" w:beforeAutospacing="0" w:after="0" w:afterAutospacing="0" w:line="24" w:lineRule="atLeast"/>
        <w:jc w:val="both"/>
      </w:pPr>
      <w:r w:rsidRPr="00EE40D5">
        <w:t>Durante o processo de submissão, os autores dos trabalhos deverão optar por um dos eixos temáticos a seguir:</w:t>
      </w:r>
    </w:p>
    <w:p w14:paraId="2C82C924" w14:textId="77777777" w:rsidR="00B47C68" w:rsidRPr="00EE40D5" w:rsidRDefault="00B47C68" w:rsidP="007D70E7">
      <w:pPr>
        <w:spacing w:line="24" w:lineRule="atLeast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306B38D4" w14:textId="77777777" w:rsidR="00B47C68" w:rsidRPr="00EE40D5" w:rsidRDefault="00B47C68" w:rsidP="007D70E7">
      <w:pPr>
        <w:spacing w:line="24" w:lineRule="atLeast"/>
        <w:jc w:val="both"/>
        <w:rPr>
          <w:rFonts w:ascii="Times New Roman" w:hAnsi="Times New Roman"/>
          <w:sz w:val="24"/>
          <w:szCs w:val="24"/>
          <w:lang w:val="pt-BR"/>
        </w:rPr>
      </w:pPr>
      <w:r w:rsidRPr="00EE40D5">
        <w:rPr>
          <w:rFonts w:ascii="Times New Roman" w:hAnsi="Times New Roman"/>
          <w:sz w:val="24"/>
          <w:szCs w:val="24"/>
          <w:lang w:val="pt-BR"/>
        </w:rPr>
        <w:t>EIXOS TEMÁTICOS</w:t>
      </w:r>
    </w:p>
    <w:p w14:paraId="0DD12792" w14:textId="77777777" w:rsidR="00B47C68" w:rsidRPr="00EE40D5" w:rsidRDefault="00920B92" w:rsidP="007D70E7">
      <w:pPr>
        <w:pStyle w:val="NormalWeb"/>
        <w:shd w:val="clear" w:color="auto" w:fill="FFFFFF"/>
        <w:spacing w:before="0" w:beforeAutospacing="0" w:after="0" w:afterAutospacing="0" w:line="24" w:lineRule="atLeast"/>
        <w:jc w:val="both"/>
        <w:rPr>
          <w:rStyle w:val="Forte"/>
          <w:b w:val="0"/>
        </w:rPr>
      </w:pPr>
      <w:r w:rsidRPr="00EE40D5">
        <w:rPr>
          <w:rStyle w:val="Forte"/>
          <w:b w:val="0"/>
        </w:rPr>
        <w:t>a)</w:t>
      </w:r>
      <w:r w:rsidR="00B47C68" w:rsidRPr="00EE40D5">
        <w:rPr>
          <w:rStyle w:val="Forte"/>
          <w:b w:val="0"/>
        </w:rPr>
        <w:t xml:space="preserve"> Engenharia Civil</w:t>
      </w:r>
      <w:r w:rsidRPr="00EE40D5">
        <w:rPr>
          <w:rStyle w:val="Forte"/>
          <w:b w:val="0"/>
        </w:rPr>
        <w:t>;</w:t>
      </w:r>
    </w:p>
    <w:p w14:paraId="2BE7C92F" w14:textId="77777777" w:rsidR="00B47C68" w:rsidRPr="00EE40D5" w:rsidRDefault="00920B92" w:rsidP="007D70E7">
      <w:pPr>
        <w:pStyle w:val="NormalWeb"/>
        <w:shd w:val="clear" w:color="auto" w:fill="FFFFFF"/>
        <w:spacing w:before="0" w:beforeAutospacing="0" w:after="0" w:afterAutospacing="0" w:line="24" w:lineRule="atLeast"/>
        <w:jc w:val="both"/>
        <w:rPr>
          <w:rStyle w:val="Forte"/>
          <w:b w:val="0"/>
        </w:rPr>
      </w:pPr>
      <w:r w:rsidRPr="00EE40D5">
        <w:rPr>
          <w:rStyle w:val="Forte"/>
          <w:b w:val="0"/>
        </w:rPr>
        <w:t>b)</w:t>
      </w:r>
      <w:r w:rsidR="00B47C68" w:rsidRPr="00EE40D5">
        <w:rPr>
          <w:rStyle w:val="Forte"/>
          <w:b w:val="0"/>
        </w:rPr>
        <w:t xml:space="preserve"> Engenharia de Computação</w:t>
      </w:r>
      <w:r w:rsidRPr="00EE40D5">
        <w:rPr>
          <w:rStyle w:val="Forte"/>
          <w:b w:val="0"/>
        </w:rPr>
        <w:t>;</w:t>
      </w:r>
    </w:p>
    <w:p w14:paraId="761DCBF0" w14:textId="77777777" w:rsidR="00B47C68" w:rsidRPr="00EE40D5" w:rsidRDefault="00920B92" w:rsidP="007D70E7">
      <w:pPr>
        <w:pStyle w:val="NormalWeb"/>
        <w:shd w:val="clear" w:color="auto" w:fill="FFFFFF"/>
        <w:spacing w:before="0" w:beforeAutospacing="0" w:after="0" w:afterAutospacing="0" w:line="24" w:lineRule="atLeast"/>
        <w:jc w:val="both"/>
        <w:rPr>
          <w:rStyle w:val="Forte"/>
          <w:b w:val="0"/>
        </w:rPr>
      </w:pPr>
      <w:r w:rsidRPr="00EE40D5">
        <w:rPr>
          <w:rStyle w:val="Forte"/>
          <w:b w:val="0"/>
        </w:rPr>
        <w:t>c)</w:t>
      </w:r>
      <w:r w:rsidR="00B47C68" w:rsidRPr="00EE40D5">
        <w:rPr>
          <w:rStyle w:val="Forte"/>
          <w:b w:val="0"/>
        </w:rPr>
        <w:t xml:space="preserve"> Engenharia de Produção</w:t>
      </w:r>
      <w:r w:rsidRPr="00EE40D5">
        <w:rPr>
          <w:rStyle w:val="Forte"/>
          <w:b w:val="0"/>
        </w:rPr>
        <w:t>;</w:t>
      </w:r>
    </w:p>
    <w:p w14:paraId="7025BB68" w14:textId="77777777" w:rsidR="00B47C68" w:rsidRPr="00EE40D5" w:rsidRDefault="00920B92" w:rsidP="007D70E7">
      <w:pPr>
        <w:pStyle w:val="NormalWeb"/>
        <w:shd w:val="clear" w:color="auto" w:fill="FFFFFF"/>
        <w:spacing w:before="0" w:beforeAutospacing="0" w:after="0" w:afterAutospacing="0" w:line="24" w:lineRule="atLeast"/>
        <w:jc w:val="both"/>
        <w:rPr>
          <w:rStyle w:val="Forte"/>
          <w:b w:val="0"/>
        </w:rPr>
      </w:pPr>
      <w:r w:rsidRPr="00EE40D5">
        <w:rPr>
          <w:rStyle w:val="Forte"/>
          <w:b w:val="0"/>
        </w:rPr>
        <w:t>d)</w:t>
      </w:r>
      <w:r w:rsidR="00B47C68" w:rsidRPr="00EE40D5">
        <w:rPr>
          <w:rStyle w:val="Forte"/>
          <w:b w:val="0"/>
        </w:rPr>
        <w:t xml:space="preserve"> Engenharia Elétrica</w:t>
      </w:r>
      <w:r w:rsidRPr="00EE40D5">
        <w:rPr>
          <w:rStyle w:val="Forte"/>
          <w:b w:val="0"/>
        </w:rPr>
        <w:t>;</w:t>
      </w:r>
    </w:p>
    <w:p w14:paraId="7293837B" w14:textId="77777777" w:rsidR="00B47C68" w:rsidRPr="00EE40D5" w:rsidRDefault="00920B92" w:rsidP="007D70E7">
      <w:pPr>
        <w:pStyle w:val="NormalWeb"/>
        <w:shd w:val="clear" w:color="auto" w:fill="FFFFFF"/>
        <w:spacing w:before="0" w:beforeAutospacing="0" w:after="0" w:afterAutospacing="0" w:line="24" w:lineRule="atLeast"/>
        <w:jc w:val="both"/>
        <w:rPr>
          <w:rStyle w:val="Forte"/>
          <w:b w:val="0"/>
        </w:rPr>
      </w:pPr>
      <w:r w:rsidRPr="00EE40D5">
        <w:rPr>
          <w:rStyle w:val="Forte"/>
          <w:b w:val="0"/>
        </w:rPr>
        <w:t>e)</w:t>
      </w:r>
      <w:r w:rsidR="00B47C68" w:rsidRPr="00EE40D5">
        <w:rPr>
          <w:rStyle w:val="Forte"/>
          <w:b w:val="0"/>
        </w:rPr>
        <w:t xml:space="preserve"> Engenharia Mecânica</w:t>
      </w:r>
      <w:r w:rsidRPr="00EE40D5">
        <w:rPr>
          <w:rStyle w:val="Forte"/>
          <w:b w:val="0"/>
        </w:rPr>
        <w:t>;</w:t>
      </w:r>
    </w:p>
    <w:p w14:paraId="20280BE2" w14:textId="77777777" w:rsidR="00B47C68" w:rsidRPr="00EE40D5" w:rsidRDefault="00920B92" w:rsidP="007D70E7">
      <w:pPr>
        <w:pStyle w:val="NormalWeb"/>
        <w:shd w:val="clear" w:color="auto" w:fill="FFFFFF"/>
        <w:spacing w:before="0" w:beforeAutospacing="0" w:after="0" w:afterAutospacing="0" w:line="24" w:lineRule="atLeast"/>
        <w:jc w:val="both"/>
        <w:rPr>
          <w:rStyle w:val="Forte"/>
          <w:b w:val="0"/>
        </w:rPr>
      </w:pPr>
      <w:r w:rsidRPr="00EE40D5">
        <w:rPr>
          <w:rStyle w:val="Forte"/>
          <w:b w:val="0"/>
        </w:rPr>
        <w:t>f)</w:t>
      </w:r>
      <w:r w:rsidR="00490B8C" w:rsidRPr="00EE40D5">
        <w:rPr>
          <w:rStyle w:val="Forte"/>
          <w:b w:val="0"/>
        </w:rPr>
        <w:t xml:space="preserve"> Engenharia </w:t>
      </w:r>
      <w:r w:rsidR="00B47C68" w:rsidRPr="00EE40D5">
        <w:rPr>
          <w:rStyle w:val="Forte"/>
          <w:b w:val="0"/>
        </w:rPr>
        <w:t>Química</w:t>
      </w:r>
      <w:r w:rsidRPr="00EE40D5">
        <w:rPr>
          <w:rStyle w:val="Forte"/>
          <w:b w:val="0"/>
        </w:rPr>
        <w:t>.</w:t>
      </w:r>
    </w:p>
    <w:p w14:paraId="3B5C9CDE" w14:textId="77777777" w:rsidR="00B47C68" w:rsidRPr="00EE40D5" w:rsidRDefault="00B47C68" w:rsidP="007D70E7">
      <w:pPr>
        <w:pStyle w:val="NormalWeb"/>
        <w:shd w:val="clear" w:color="auto" w:fill="FFFFFF"/>
        <w:spacing w:before="0" w:beforeAutospacing="0" w:after="0" w:afterAutospacing="0" w:line="24" w:lineRule="atLeast"/>
        <w:jc w:val="both"/>
      </w:pPr>
    </w:p>
    <w:p w14:paraId="6AFABA3A" w14:textId="77777777" w:rsidR="00B47C68" w:rsidRPr="00EE40D5" w:rsidRDefault="00B47C68" w:rsidP="007D70E7">
      <w:pPr>
        <w:pStyle w:val="TAMainText"/>
        <w:spacing w:line="24" w:lineRule="atLeast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EE40D5">
        <w:rPr>
          <w:rFonts w:ascii="Times New Roman" w:hAnsi="Times New Roman" w:cs="Times New Roman"/>
          <w:sz w:val="24"/>
          <w:szCs w:val="24"/>
          <w:lang w:val="pt-BR"/>
        </w:rPr>
        <w:t>Os trabalhos ser</w:t>
      </w:r>
      <w:r w:rsidR="009F35AA" w:rsidRPr="00EE40D5">
        <w:rPr>
          <w:rFonts w:ascii="Times New Roman" w:hAnsi="Times New Roman" w:cs="Times New Roman"/>
          <w:sz w:val="24"/>
          <w:szCs w:val="24"/>
          <w:lang w:val="pt-BR"/>
        </w:rPr>
        <w:t>ão revisados por especialistas d</w:t>
      </w:r>
      <w:r w:rsidRPr="00EE40D5">
        <w:rPr>
          <w:rFonts w:ascii="Times New Roman" w:hAnsi="Times New Roman" w:cs="Times New Roman"/>
          <w:sz w:val="24"/>
          <w:szCs w:val="24"/>
          <w:lang w:val="pt-BR"/>
        </w:rPr>
        <w:t xml:space="preserve">a área. </w:t>
      </w:r>
      <w:r w:rsidRPr="00F30F91">
        <w:rPr>
          <w:rFonts w:ascii="Times New Roman" w:hAnsi="Times New Roman" w:cs="Times New Roman"/>
          <w:sz w:val="24"/>
          <w:szCs w:val="24"/>
          <w:lang w:val="pt-BR"/>
        </w:rPr>
        <w:t xml:space="preserve">Não serão aceitos </w:t>
      </w:r>
      <w:r w:rsidR="00994C3D" w:rsidRPr="00F30F91">
        <w:rPr>
          <w:rFonts w:ascii="Times New Roman" w:hAnsi="Times New Roman" w:cs="Times New Roman"/>
          <w:sz w:val="24"/>
          <w:szCs w:val="24"/>
          <w:lang w:val="pt-BR"/>
        </w:rPr>
        <w:t xml:space="preserve">trabalhos </w:t>
      </w:r>
      <w:r w:rsidRPr="00F30F91">
        <w:rPr>
          <w:rFonts w:ascii="Times New Roman" w:hAnsi="Times New Roman" w:cs="Times New Roman"/>
          <w:sz w:val="24"/>
          <w:szCs w:val="24"/>
          <w:lang w:val="pt-BR"/>
        </w:rPr>
        <w:t xml:space="preserve">de caráter comercial/publicitário, ou o uso de logotipos de empresas. </w:t>
      </w:r>
      <w:r w:rsidRPr="00EE40D5">
        <w:rPr>
          <w:rFonts w:ascii="Times New Roman" w:hAnsi="Times New Roman" w:cs="Times New Roman"/>
          <w:sz w:val="24"/>
          <w:szCs w:val="24"/>
          <w:lang w:val="pt-BR"/>
        </w:rPr>
        <w:t>Os trabalhos aceitos serão publicados nos anais do evento (publicação </w:t>
      </w:r>
      <w:r w:rsidRPr="00EE40D5">
        <w:rPr>
          <w:rStyle w:val="nfase"/>
          <w:rFonts w:ascii="Times New Roman" w:hAnsi="Times New Roman" w:cs="Times New Roman"/>
          <w:i w:val="0"/>
          <w:sz w:val="24"/>
          <w:szCs w:val="24"/>
          <w:lang w:val="pt-BR"/>
        </w:rPr>
        <w:t>on</w:t>
      </w:r>
      <w:r w:rsidR="00994C3D" w:rsidRPr="00EE40D5">
        <w:rPr>
          <w:rStyle w:val="nfase"/>
          <w:rFonts w:ascii="Times New Roman" w:hAnsi="Times New Roman" w:cs="Times New Roman"/>
          <w:i w:val="0"/>
          <w:sz w:val="24"/>
          <w:szCs w:val="24"/>
          <w:lang w:val="pt-BR"/>
        </w:rPr>
        <w:t>-</w:t>
      </w:r>
      <w:r w:rsidRPr="00EE40D5">
        <w:rPr>
          <w:rStyle w:val="nfase"/>
          <w:rFonts w:ascii="Times New Roman" w:hAnsi="Times New Roman" w:cs="Times New Roman"/>
          <w:i w:val="0"/>
          <w:sz w:val="24"/>
          <w:szCs w:val="24"/>
          <w:lang w:val="pt-BR"/>
        </w:rPr>
        <w:t>line</w:t>
      </w:r>
      <w:r w:rsidRPr="00EE40D5">
        <w:rPr>
          <w:rFonts w:ascii="Times New Roman" w:hAnsi="Times New Roman" w:cs="Times New Roman"/>
          <w:sz w:val="24"/>
          <w:szCs w:val="24"/>
          <w:lang w:val="pt-BR"/>
        </w:rPr>
        <w:t xml:space="preserve">), contendo ISSN. </w:t>
      </w:r>
      <w:r w:rsidRPr="00F30F91">
        <w:rPr>
          <w:rFonts w:ascii="Times New Roman" w:hAnsi="Times New Roman" w:cs="Times New Roman"/>
          <w:sz w:val="24"/>
          <w:szCs w:val="24"/>
          <w:lang w:val="pt-BR"/>
        </w:rPr>
        <w:t xml:space="preserve">Os autores que apresentarem o trabalho </w:t>
      </w:r>
      <w:r w:rsidR="00994C3D" w:rsidRPr="00F30F91">
        <w:rPr>
          <w:rFonts w:ascii="Times New Roman" w:hAnsi="Times New Roman" w:cs="Times New Roman"/>
          <w:sz w:val="24"/>
          <w:szCs w:val="24"/>
          <w:lang w:val="pt-BR"/>
        </w:rPr>
        <w:t>na</w:t>
      </w:r>
      <w:r w:rsidRPr="00F30F91">
        <w:rPr>
          <w:rFonts w:ascii="Times New Roman" w:hAnsi="Times New Roman" w:cs="Times New Roman"/>
          <w:sz w:val="24"/>
          <w:szCs w:val="24"/>
          <w:lang w:val="pt-BR"/>
        </w:rPr>
        <w:t xml:space="preserve"> forma oral receberão certificado.</w:t>
      </w:r>
      <w:r w:rsidR="00920B92" w:rsidRPr="00F30F9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E40D5">
        <w:rPr>
          <w:rFonts w:ascii="Times New Roman" w:hAnsi="Times New Roman" w:cs="Times New Roman"/>
          <w:sz w:val="24"/>
          <w:szCs w:val="24"/>
          <w:lang w:val="pt-BR"/>
        </w:rPr>
        <w:t>Datas importantes:</w:t>
      </w:r>
    </w:p>
    <w:p w14:paraId="2FC72B26" w14:textId="77777777" w:rsidR="00920B92" w:rsidRPr="00EE40D5" w:rsidRDefault="00920B92" w:rsidP="007D70E7">
      <w:pPr>
        <w:pStyle w:val="TAMainText"/>
        <w:spacing w:line="24" w:lineRule="atLeast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</w:p>
    <w:p w14:paraId="16D0D03C" w14:textId="32AA6631" w:rsidR="00920B92" w:rsidRPr="00EE40D5" w:rsidRDefault="00920B92" w:rsidP="007D70E7">
      <w:pPr>
        <w:pStyle w:val="TAMainText"/>
        <w:spacing w:line="24" w:lineRule="atLeast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EE40D5">
        <w:rPr>
          <w:rFonts w:ascii="Times New Roman" w:hAnsi="Times New Roman" w:cs="Times New Roman"/>
          <w:sz w:val="24"/>
          <w:szCs w:val="24"/>
          <w:lang w:val="pt-BR"/>
        </w:rPr>
        <w:t xml:space="preserve">a) </w:t>
      </w:r>
      <w:r w:rsidR="00B47C68" w:rsidRPr="00EE40D5">
        <w:rPr>
          <w:rFonts w:ascii="Times New Roman" w:hAnsi="Times New Roman" w:cs="Times New Roman"/>
          <w:sz w:val="24"/>
          <w:szCs w:val="24"/>
          <w:lang w:val="pt-BR"/>
        </w:rPr>
        <w:t>Submissão dos resumos:</w:t>
      </w:r>
      <w:r w:rsidR="00985FF6" w:rsidRPr="00EE40D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02D13">
        <w:rPr>
          <w:rFonts w:ascii="Times New Roman" w:hAnsi="Times New Roman" w:cs="Times New Roman"/>
          <w:sz w:val="24"/>
          <w:szCs w:val="24"/>
          <w:lang w:val="pt-BR"/>
        </w:rPr>
        <w:t>04/08</w:t>
      </w:r>
      <w:r w:rsidR="00EE40D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437B4" w:rsidRPr="00EE40D5">
        <w:rPr>
          <w:rFonts w:ascii="Times New Roman" w:hAnsi="Times New Roman" w:cs="Times New Roman"/>
          <w:sz w:val="24"/>
          <w:szCs w:val="24"/>
          <w:lang w:val="pt-BR"/>
        </w:rPr>
        <w:t xml:space="preserve">a </w:t>
      </w:r>
      <w:r w:rsidR="00502D13">
        <w:rPr>
          <w:rFonts w:ascii="Times New Roman" w:hAnsi="Times New Roman" w:cs="Times New Roman"/>
          <w:sz w:val="24"/>
          <w:szCs w:val="24"/>
          <w:lang w:val="pt-BR"/>
        </w:rPr>
        <w:t>26/09</w:t>
      </w:r>
      <w:r w:rsidR="002437B4" w:rsidRPr="00EE40D5">
        <w:rPr>
          <w:rFonts w:ascii="Times New Roman" w:hAnsi="Times New Roman" w:cs="Times New Roman"/>
          <w:sz w:val="24"/>
          <w:szCs w:val="24"/>
          <w:lang w:val="pt-BR"/>
        </w:rPr>
        <w:t>/20</w:t>
      </w:r>
      <w:r w:rsidR="00EE40D5">
        <w:rPr>
          <w:rFonts w:ascii="Times New Roman" w:hAnsi="Times New Roman" w:cs="Times New Roman"/>
          <w:sz w:val="24"/>
          <w:szCs w:val="24"/>
          <w:lang w:val="pt-BR"/>
        </w:rPr>
        <w:t>2</w:t>
      </w:r>
      <w:r w:rsidR="00502D13">
        <w:rPr>
          <w:rFonts w:ascii="Times New Roman" w:hAnsi="Times New Roman" w:cs="Times New Roman"/>
          <w:sz w:val="24"/>
          <w:szCs w:val="24"/>
          <w:lang w:val="pt-BR"/>
        </w:rPr>
        <w:t>5</w:t>
      </w:r>
      <w:r w:rsidR="00EE40D5">
        <w:rPr>
          <w:rFonts w:ascii="Times New Roman" w:hAnsi="Times New Roman" w:cs="Times New Roman"/>
          <w:sz w:val="24"/>
          <w:szCs w:val="24"/>
          <w:lang w:val="pt-BR"/>
        </w:rPr>
        <w:t>;</w:t>
      </w:r>
    </w:p>
    <w:p w14:paraId="63D15474" w14:textId="77777777" w:rsidR="00B47C68" w:rsidRPr="00EE40D5" w:rsidRDefault="00B47C68" w:rsidP="007D70E7">
      <w:pPr>
        <w:pStyle w:val="TAMainText"/>
        <w:spacing w:line="24" w:lineRule="atLeast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</w:p>
    <w:p w14:paraId="70A1CAFE" w14:textId="77777777" w:rsidR="00B47C68" w:rsidRPr="00EE40D5" w:rsidRDefault="002437B4" w:rsidP="007D70E7">
      <w:pPr>
        <w:pStyle w:val="TAMainText"/>
        <w:spacing w:line="24" w:lineRule="atLeast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EE40D5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994C3D" w:rsidRPr="00EE40D5">
        <w:rPr>
          <w:rFonts w:ascii="Times New Roman" w:hAnsi="Times New Roman" w:cs="Times New Roman"/>
          <w:sz w:val="24"/>
          <w:szCs w:val="24"/>
          <w:lang w:val="pt-BR"/>
        </w:rPr>
        <w:t>bs</w:t>
      </w:r>
      <w:r w:rsidRPr="00EE40D5">
        <w:rPr>
          <w:rFonts w:ascii="Times New Roman" w:hAnsi="Times New Roman" w:cs="Times New Roman"/>
          <w:sz w:val="24"/>
          <w:szCs w:val="24"/>
          <w:lang w:val="pt-BR"/>
        </w:rPr>
        <w:t>.: só será publicado após entrega da versão corrigida, quando houve</w:t>
      </w:r>
      <w:r w:rsidR="00994C3D" w:rsidRPr="00EE40D5">
        <w:rPr>
          <w:rFonts w:ascii="Times New Roman" w:hAnsi="Times New Roman" w:cs="Times New Roman"/>
          <w:sz w:val="24"/>
          <w:szCs w:val="24"/>
          <w:lang w:val="pt-BR"/>
        </w:rPr>
        <w:t>r</w:t>
      </w:r>
      <w:r w:rsidRPr="00EE40D5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B47C68" w:rsidRPr="00EE40D5">
        <w:rPr>
          <w:rFonts w:ascii="Times New Roman" w:hAnsi="Times New Roman" w:cs="Times New Roman"/>
          <w:sz w:val="24"/>
          <w:szCs w:val="24"/>
          <w:lang w:val="pt-BR"/>
        </w:rPr>
        <w:t xml:space="preserve">e apresentação </w:t>
      </w:r>
      <w:r w:rsidRPr="00EE40D5">
        <w:rPr>
          <w:rFonts w:ascii="Times New Roman" w:hAnsi="Times New Roman" w:cs="Times New Roman"/>
          <w:sz w:val="24"/>
          <w:szCs w:val="24"/>
          <w:lang w:val="pt-BR"/>
        </w:rPr>
        <w:t>oral</w:t>
      </w:r>
      <w:r w:rsidR="00B47C68" w:rsidRPr="00EE40D5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9F55ED9" w14:textId="77777777" w:rsidR="00C50222" w:rsidRPr="00EE40D5" w:rsidRDefault="00C50222" w:rsidP="007D70E7">
      <w:pPr>
        <w:pStyle w:val="TAMainText"/>
        <w:spacing w:line="24" w:lineRule="atLeast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EE40D5">
        <w:rPr>
          <w:rFonts w:ascii="Times New Roman" w:hAnsi="Times New Roman" w:cs="Times New Roman"/>
          <w:sz w:val="24"/>
          <w:szCs w:val="24"/>
          <w:lang w:val="pt-BR"/>
        </w:rPr>
        <w:t>O resumo expandido deve possuir 2 (duas) páginas.</w:t>
      </w:r>
    </w:p>
    <w:p w14:paraId="4C08012E" w14:textId="77777777" w:rsidR="006340D8" w:rsidRPr="00EE40D5" w:rsidRDefault="006340D8" w:rsidP="007D70E7">
      <w:pPr>
        <w:pStyle w:val="Abs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B5A6F"/>
        <w:spacing w:before="0" w:after="0" w:line="24" w:lineRule="atLeast"/>
        <w:ind w:left="0" w:right="0"/>
        <w:rPr>
          <w:rFonts w:ascii="Times New Roman" w:hAnsi="Times New Roman" w:cs="Times New Roman"/>
          <w:b w:val="0"/>
          <w:sz w:val="24"/>
          <w:szCs w:val="24"/>
        </w:rPr>
      </w:pPr>
      <w:r w:rsidRPr="00EE40D5">
        <w:rPr>
          <w:rFonts w:ascii="Times New Roman" w:hAnsi="Times New Roman" w:cs="Times New Roman"/>
          <w:b w:val="0"/>
          <w:sz w:val="24"/>
          <w:szCs w:val="24"/>
        </w:rPr>
        <w:t>METODOLOGIA</w:t>
      </w:r>
    </w:p>
    <w:p w14:paraId="6A221CBF" w14:textId="77777777" w:rsidR="00ED6639" w:rsidRPr="00EE40D5" w:rsidRDefault="00ED6639" w:rsidP="007D70E7">
      <w:pPr>
        <w:pStyle w:val="TAMainText"/>
        <w:spacing w:line="24" w:lineRule="atLeast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EE40D5">
        <w:rPr>
          <w:rFonts w:ascii="Times New Roman" w:hAnsi="Times New Roman" w:cs="Times New Roman"/>
          <w:sz w:val="24"/>
          <w:szCs w:val="24"/>
          <w:lang w:val="pt-BR"/>
        </w:rPr>
        <w:t xml:space="preserve">Esse capitulo deve fornecer informações como: </w:t>
      </w:r>
    </w:p>
    <w:p w14:paraId="39B5BFD3" w14:textId="77777777" w:rsidR="00ED6639" w:rsidRPr="00EE40D5" w:rsidRDefault="00ED6639" w:rsidP="007D70E7">
      <w:pPr>
        <w:pStyle w:val="TAMainText"/>
        <w:spacing w:line="24" w:lineRule="atLeast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EE40D5">
        <w:rPr>
          <w:rFonts w:ascii="Times New Roman" w:hAnsi="Times New Roman" w:cs="Times New Roman"/>
          <w:sz w:val="24"/>
          <w:szCs w:val="24"/>
          <w:lang w:val="pt-BR"/>
        </w:rPr>
        <w:t>-</w:t>
      </w:r>
      <w:r w:rsidR="00E24036" w:rsidRPr="00EE40D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E40D5">
        <w:rPr>
          <w:rFonts w:ascii="Times New Roman" w:hAnsi="Times New Roman" w:cs="Times New Roman"/>
          <w:sz w:val="24"/>
          <w:szCs w:val="24"/>
          <w:lang w:val="pt-BR"/>
        </w:rPr>
        <w:t>Tipo de pesquisa: experimental, documental, levantamento</w:t>
      </w:r>
      <w:r w:rsidR="00994C3D" w:rsidRPr="00EE40D5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proofErr w:type="spellStart"/>
      <w:r w:rsidR="00994C3D" w:rsidRPr="00EE40D5">
        <w:rPr>
          <w:rFonts w:ascii="Times New Roman" w:hAnsi="Times New Roman" w:cs="Times New Roman"/>
          <w:sz w:val="24"/>
          <w:szCs w:val="24"/>
          <w:lang w:val="pt-BR"/>
        </w:rPr>
        <w:t>etc</w:t>
      </w:r>
      <w:proofErr w:type="spellEnd"/>
      <w:r w:rsidR="00994C3D" w:rsidRPr="00EE40D5">
        <w:rPr>
          <w:rFonts w:ascii="Times New Roman" w:hAnsi="Times New Roman" w:cs="Times New Roman"/>
          <w:sz w:val="24"/>
          <w:szCs w:val="24"/>
          <w:lang w:val="pt-BR"/>
        </w:rPr>
        <w:t>;</w:t>
      </w:r>
      <w:r w:rsidRPr="00EE40D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0C8CE5D6" w14:textId="77777777" w:rsidR="00ED6639" w:rsidRPr="00EE40D5" w:rsidRDefault="00ED6639" w:rsidP="007D70E7">
      <w:pPr>
        <w:pStyle w:val="TAMainText"/>
        <w:spacing w:line="24" w:lineRule="atLeast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EE40D5">
        <w:rPr>
          <w:rFonts w:ascii="Times New Roman" w:hAnsi="Times New Roman" w:cs="Times New Roman"/>
          <w:sz w:val="24"/>
          <w:szCs w:val="24"/>
          <w:lang w:val="pt-BR"/>
        </w:rPr>
        <w:t xml:space="preserve">- Caracterização do local e período nos quais os dados foram obtidos; </w:t>
      </w:r>
    </w:p>
    <w:p w14:paraId="1459F09A" w14:textId="77777777" w:rsidR="00ED6639" w:rsidRPr="00EE40D5" w:rsidRDefault="00ED6639" w:rsidP="007D70E7">
      <w:pPr>
        <w:pStyle w:val="TAMainText"/>
        <w:spacing w:line="24" w:lineRule="atLeast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EE40D5">
        <w:rPr>
          <w:rFonts w:ascii="Times New Roman" w:hAnsi="Times New Roman" w:cs="Times New Roman"/>
          <w:sz w:val="24"/>
          <w:szCs w:val="24"/>
          <w:lang w:val="pt-BR"/>
        </w:rPr>
        <w:t>- Procedimentos para obtenção dos dados, de preferência em ordem cronológica, contendo: características da amostra, variáveis/parâmetros analisados, procedimentos para determinação das variáveis/parâmetros (descrição de como foram determinados com os materiais e equipamentos utilizados), número de repetições;</w:t>
      </w:r>
    </w:p>
    <w:p w14:paraId="596FFDB7" w14:textId="77777777" w:rsidR="00ED6639" w:rsidRPr="00EE40D5" w:rsidRDefault="00ED6639" w:rsidP="007D70E7">
      <w:pPr>
        <w:pStyle w:val="TAMainText"/>
        <w:spacing w:line="24" w:lineRule="atLeast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EE40D5">
        <w:rPr>
          <w:rFonts w:ascii="Times New Roman" w:hAnsi="Times New Roman" w:cs="Times New Roman"/>
          <w:sz w:val="24"/>
          <w:szCs w:val="24"/>
          <w:lang w:val="pt-BR"/>
        </w:rPr>
        <w:t>- Tratamento e análise dos dados: análise estatística, softwares utilizados, parâmetros de referência (leis, normas internas ou externas).</w:t>
      </w:r>
    </w:p>
    <w:p w14:paraId="3865310B" w14:textId="77777777" w:rsidR="001C64D6" w:rsidRPr="00EE40D5" w:rsidRDefault="001C64D6" w:rsidP="007D70E7">
      <w:pPr>
        <w:pStyle w:val="TAMainText"/>
        <w:spacing w:line="24" w:lineRule="atLeast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EE40D5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Somente trabalhos de pesquisa inéditos podem ser aceitos para apresentação.</w:t>
      </w:r>
      <w:r w:rsidRPr="00EE40D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 xml:space="preserve"> </w:t>
      </w:r>
      <w:r w:rsidRPr="00EE40D5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Não serão aceitos trabalhos cujos resultados já tenham sido publicados ou apresentados em outros eventos científicos.</w:t>
      </w:r>
    </w:p>
    <w:p w14:paraId="1D174B7D" w14:textId="77777777" w:rsidR="001C64D6" w:rsidRPr="00EE40D5" w:rsidRDefault="001C64D6" w:rsidP="007D70E7">
      <w:pPr>
        <w:pStyle w:val="TAMainText"/>
        <w:spacing w:line="24" w:lineRule="atLeast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EE40D5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Os resumos devem ser redigidos de forma clara, de maneira a facilitar a avaliação de seu conteúdo e mérito científico. Trabalhos cujos resultados não possam ser divulgados de maneira clara e objetiva, por questões de proteção da propriedade intelectual, não serão aceitos. Es</w:t>
      </w:r>
      <w:r w:rsidR="00994C3D" w:rsidRPr="00EE40D5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s</w:t>
      </w:r>
      <w:r w:rsidRPr="00EE40D5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es trabalhos devem ser submetidos assim que a informação completa puder ser divulgada.</w:t>
      </w:r>
    </w:p>
    <w:p w14:paraId="21B7C1BE" w14:textId="77777777" w:rsidR="001C64D6" w:rsidRDefault="001C64D6" w:rsidP="007D70E7">
      <w:pPr>
        <w:pStyle w:val="TAMainText"/>
        <w:spacing w:line="24" w:lineRule="atLeast"/>
        <w:ind w:firstLine="0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  <w:r w:rsidRPr="00EE40D5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  <w:t>Resultados similares deverão ser agrupados e submetidos em um único resumo.</w:t>
      </w:r>
    </w:p>
    <w:p w14:paraId="2C28C9C3" w14:textId="77777777" w:rsidR="00894741" w:rsidRPr="00EE40D5" w:rsidRDefault="00894741" w:rsidP="007D70E7">
      <w:pPr>
        <w:pStyle w:val="TAMainText"/>
        <w:spacing w:line="24" w:lineRule="atLeast"/>
        <w:ind w:firstLine="0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pt-BR"/>
        </w:rPr>
      </w:pPr>
    </w:p>
    <w:p w14:paraId="3CAD4821" w14:textId="77777777" w:rsidR="001C64D6" w:rsidRPr="00EE40D5" w:rsidRDefault="00700B97" w:rsidP="007D70E7">
      <w:pPr>
        <w:pStyle w:val="Abs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B5A6F"/>
        <w:spacing w:before="0" w:after="0" w:line="24" w:lineRule="atLeast"/>
        <w:ind w:left="0" w:right="0"/>
        <w:rPr>
          <w:rFonts w:ascii="Times New Roman" w:hAnsi="Times New Roman" w:cs="Times New Roman"/>
          <w:b w:val="0"/>
          <w:sz w:val="24"/>
          <w:szCs w:val="24"/>
        </w:rPr>
      </w:pPr>
      <w:r w:rsidRPr="00EE40D5">
        <w:rPr>
          <w:rFonts w:ascii="Times New Roman" w:hAnsi="Times New Roman" w:cs="Times New Roman"/>
          <w:b w:val="0"/>
          <w:sz w:val="24"/>
          <w:szCs w:val="24"/>
        </w:rPr>
        <w:t>RESULTADOS E DISCUSSÃO</w:t>
      </w:r>
    </w:p>
    <w:p w14:paraId="609E8ACE" w14:textId="77777777" w:rsidR="00ED6639" w:rsidRPr="00EE40D5" w:rsidRDefault="00ED6639" w:rsidP="007D70E7">
      <w:pPr>
        <w:pStyle w:val="TAMainText"/>
        <w:spacing w:line="24" w:lineRule="atLeast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EE40D5">
        <w:rPr>
          <w:rFonts w:ascii="Times New Roman" w:hAnsi="Times New Roman" w:cs="Times New Roman"/>
          <w:sz w:val="24"/>
          <w:szCs w:val="24"/>
          <w:lang w:val="pt-BR"/>
        </w:rPr>
        <w:t>Nessa seção, os resultados devem ser descritos de maneira objetiva, obedecendo uma sequência lógica usando texto, gráficos</w:t>
      </w:r>
      <w:r w:rsidR="00994C3D" w:rsidRPr="00EE40D5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EE40D5">
        <w:rPr>
          <w:rFonts w:ascii="Times New Roman" w:hAnsi="Times New Roman" w:cs="Times New Roman"/>
          <w:sz w:val="24"/>
          <w:szCs w:val="24"/>
          <w:lang w:val="pt-BR"/>
        </w:rPr>
        <w:t>tabelas</w:t>
      </w:r>
      <w:r w:rsidR="00994C3D" w:rsidRPr="00EE40D5">
        <w:rPr>
          <w:rFonts w:ascii="Times New Roman" w:hAnsi="Times New Roman" w:cs="Times New Roman"/>
          <w:sz w:val="24"/>
          <w:szCs w:val="24"/>
          <w:lang w:val="pt-BR"/>
        </w:rPr>
        <w:t xml:space="preserve"> ou</w:t>
      </w:r>
      <w:r w:rsidRPr="00EE40D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E40D5">
        <w:rPr>
          <w:rFonts w:ascii="Times New Roman" w:hAnsi="Times New Roman" w:cs="Times New Roman"/>
          <w:sz w:val="24"/>
          <w:szCs w:val="24"/>
          <w:lang w:val="pt-BR"/>
        </w:rPr>
        <w:lastRenderedPageBreak/>
        <w:t xml:space="preserve">ilustrações (imagens, fluxogramas, etc.). Lembre-se que a linguagem do texto deve ser impessoal. </w:t>
      </w:r>
    </w:p>
    <w:p w14:paraId="3D3FE65D" w14:textId="77777777" w:rsidR="00ED6639" w:rsidRPr="00EE40D5" w:rsidRDefault="00ED6639" w:rsidP="007D70E7">
      <w:pPr>
        <w:pStyle w:val="TAMainText"/>
        <w:spacing w:line="24" w:lineRule="atLeast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EE40D5">
        <w:rPr>
          <w:rFonts w:ascii="Times New Roman" w:hAnsi="Times New Roman" w:cs="Times New Roman"/>
          <w:sz w:val="24"/>
          <w:szCs w:val="24"/>
          <w:lang w:val="pt-BR"/>
        </w:rPr>
        <w:t>Sempre que possível, os resultados numéricos devem ser apresentados na forma de gráficos e tabelas, de forma a facilitar a sua visualização. Opte por somente uma das formas. Não há necessidade de repetir os valores das tabelas e gráficos na forma de texto.</w:t>
      </w:r>
      <w:r w:rsidR="00E24036" w:rsidRPr="00EE40D5">
        <w:rPr>
          <w:rFonts w:ascii="Times New Roman" w:hAnsi="Times New Roman" w:cs="Times New Roman"/>
          <w:sz w:val="24"/>
          <w:szCs w:val="24"/>
          <w:lang w:val="pt-BR"/>
        </w:rPr>
        <w:t xml:space="preserve"> Seguir as normas da ABNT.</w:t>
      </w:r>
    </w:p>
    <w:p w14:paraId="57755C58" w14:textId="0E9D6274" w:rsidR="001C64D6" w:rsidRPr="00EE40D5" w:rsidRDefault="001C64D6" w:rsidP="007D70E7">
      <w:pPr>
        <w:spacing w:line="24" w:lineRule="atLeast"/>
        <w:jc w:val="both"/>
        <w:rPr>
          <w:rFonts w:ascii="Times New Roman" w:hAnsi="Times New Roman"/>
          <w:sz w:val="24"/>
          <w:szCs w:val="24"/>
          <w:lang w:val="pt-BR"/>
        </w:rPr>
      </w:pPr>
      <w:r w:rsidRPr="00EE40D5">
        <w:rPr>
          <w:rFonts w:ascii="Times New Roman" w:hAnsi="Times New Roman"/>
          <w:sz w:val="24"/>
          <w:szCs w:val="24"/>
          <w:lang w:val="pt-BR"/>
        </w:rPr>
        <w:t>Inserir as figuras no espaço que achar conveniente.</w:t>
      </w:r>
      <w:r w:rsidR="008770EA" w:rsidRPr="00EE40D5">
        <w:rPr>
          <w:rFonts w:ascii="Times New Roman" w:hAnsi="Times New Roman"/>
          <w:sz w:val="24"/>
          <w:szCs w:val="24"/>
          <w:lang w:val="pt-BR"/>
        </w:rPr>
        <w:t xml:space="preserve"> Todas as Figuras</w:t>
      </w:r>
      <w:r w:rsidR="00792C72">
        <w:rPr>
          <w:rFonts w:ascii="Times New Roman" w:hAnsi="Times New Roman"/>
          <w:sz w:val="24"/>
          <w:szCs w:val="24"/>
          <w:lang w:val="pt-BR"/>
        </w:rPr>
        <w:t>, Tabelas e Gráficos</w:t>
      </w:r>
      <w:r w:rsidR="008770EA" w:rsidRPr="00EE40D5">
        <w:rPr>
          <w:rFonts w:ascii="Times New Roman" w:hAnsi="Times New Roman"/>
          <w:sz w:val="24"/>
          <w:szCs w:val="24"/>
          <w:lang w:val="pt-BR"/>
        </w:rPr>
        <w:t xml:space="preserve"> devem ser mencionad</w:t>
      </w:r>
      <w:r w:rsidR="00792C72">
        <w:rPr>
          <w:rFonts w:ascii="Times New Roman" w:hAnsi="Times New Roman"/>
          <w:sz w:val="24"/>
          <w:szCs w:val="24"/>
          <w:lang w:val="pt-BR"/>
        </w:rPr>
        <w:t>o</w:t>
      </w:r>
      <w:r w:rsidR="008770EA" w:rsidRPr="00EE40D5">
        <w:rPr>
          <w:rFonts w:ascii="Times New Roman" w:hAnsi="Times New Roman"/>
          <w:sz w:val="24"/>
          <w:szCs w:val="24"/>
          <w:lang w:val="pt-BR"/>
        </w:rPr>
        <w:t>s e relacionad</w:t>
      </w:r>
      <w:r w:rsidR="00792C72">
        <w:rPr>
          <w:rFonts w:ascii="Times New Roman" w:hAnsi="Times New Roman"/>
          <w:sz w:val="24"/>
          <w:szCs w:val="24"/>
          <w:lang w:val="pt-BR"/>
        </w:rPr>
        <w:t>o</w:t>
      </w:r>
      <w:r w:rsidR="008770EA" w:rsidRPr="00EE40D5">
        <w:rPr>
          <w:rFonts w:ascii="Times New Roman" w:hAnsi="Times New Roman"/>
          <w:sz w:val="24"/>
          <w:szCs w:val="24"/>
          <w:lang w:val="pt-BR"/>
        </w:rPr>
        <w:t>s no texto.</w:t>
      </w:r>
    </w:p>
    <w:p w14:paraId="4C647EA6" w14:textId="77777777" w:rsidR="001C64D6" w:rsidRPr="00EE40D5" w:rsidRDefault="001C64D6" w:rsidP="007D70E7">
      <w:pPr>
        <w:spacing w:line="24" w:lineRule="atLeast"/>
        <w:jc w:val="both"/>
        <w:rPr>
          <w:rFonts w:ascii="Times New Roman" w:hAnsi="Times New Roman"/>
          <w:sz w:val="24"/>
          <w:szCs w:val="24"/>
          <w:lang w:val="pt-BR"/>
        </w:rPr>
      </w:pPr>
    </w:p>
    <w:p w14:paraId="465B889C" w14:textId="77777777" w:rsidR="001C64D6" w:rsidRPr="00897E02" w:rsidRDefault="001C64D6" w:rsidP="007D70E7">
      <w:pPr>
        <w:pStyle w:val="VAFigureCaption"/>
        <w:spacing w:before="0" w:line="24" w:lineRule="atLeast"/>
        <w:rPr>
          <w:rFonts w:ascii="Times New Roman" w:hAnsi="Times New Roman" w:cs="Times New Roman"/>
          <w:sz w:val="20"/>
          <w:szCs w:val="20"/>
          <w:lang w:val="pt-BR"/>
        </w:rPr>
      </w:pPr>
      <w:r w:rsidRPr="00897E02">
        <w:rPr>
          <w:rFonts w:ascii="Times New Roman" w:hAnsi="Times New Roman" w:cs="Times New Roman"/>
          <w:bCs/>
          <w:sz w:val="20"/>
          <w:szCs w:val="20"/>
          <w:lang w:val="pt-BR"/>
        </w:rPr>
        <w:t>Figura 1</w:t>
      </w:r>
      <w:r w:rsidR="004F7A6E" w:rsidRPr="00897E02">
        <w:rPr>
          <w:rFonts w:ascii="Times New Roman" w:hAnsi="Times New Roman" w:cs="Times New Roman"/>
          <w:bCs/>
          <w:sz w:val="20"/>
          <w:szCs w:val="20"/>
          <w:lang w:val="pt-BR"/>
        </w:rPr>
        <w:t xml:space="preserve"> </w:t>
      </w:r>
      <w:r w:rsidR="00994C3D" w:rsidRPr="00897E02">
        <w:rPr>
          <w:rFonts w:ascii="Times New Roman" w:hAnsi="Times New Roman" w:cs="Times New Roman"/>
          <w:bCs/>
          <w:sz w:val="20"/>
          <w:szCs w:val="20"/>
          <w:lang w:val="pt-BR"/>
        </w:rPr>
        <w:t>–</w:t>
      </w:r>
      <w:r w:rsidRPr="00897E02"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  <w:r w:rsidR="004F7A6E" w:rsidRPr="00897E02">
        <w:rPr>
          <w:rFonts w:ascii="Times New Roman" w:hAnsi="Times New Roman" w:cs="Times New Roman"/>
          <w:sz w:val="20"/>
          <w:szCs w:val="20"/>
          <w:lang w:val="pt-BR"/>
        </w:rPr>
        <w:t xml:space="preserve">Inserir </w:t>
      </w:r>
      <w:r w:rsidR="00E24036" w:rsidRPr="00897E02">
        <w:rPr>
          <w:rFonts w:ascii="Times New Roman" w:hAnsi="Times New Roman" w:cs="Times New Roman"/>
          <w:sz w:val="20"/>
          <w:szCs w:val="20"/>
          <w:lang w:val="pt-BR"/>
        </w:rPr>
        <w:t xml:space="preserve">o </w:t>
      </w:r>
      <w:r w:rsidR="004F7A6E" w:rsidRPr="00897E02">
        <w:rPr>
          <w:rFonts w:ascii="Times New Roman" w:hAnsi="Times New Roman" w:cs="Times New Roman"/>
          <w:sz w:val="20"/>
          <w:szCs w:val="20"/>
          <w:lang w:val="pt-BR"/>
        </w:rPr>
        <w:t>título de figura</w:t>
      </w:r>
    </w:p>
    <w:p w14:paraId="4094AE80" w14:textId="0E369379" w:rsidR="008770EA" w:rsidRPr="00EE40D5" w:rsidRDefault="00897E02" w:rsidP="007D70E7">
      <w:pPr>
        <w:spacing w:line="24" w:lineRule="atLeast"/>
        <w:rPr>
          <w:rFonts w:ascii="Times New Roman" w:hAnsi="Times New Roman"/>
          <w:sz w:val="24"/>
          <w:szCs w:val="24"/>
        </w:rPr>
      </w:pPr>
      <w:r w:rsidRPr="00EE40D5">
        <w:rPr>
          <w:rFonts w:ascii="Times New Roman" w:hAnsi="Times New Roman"/>
          <w:noProof/>
          <w:sz w:val="24"/>
          <w:szCs w:val="24"/>
          <w:lang w:val="pt-BR" w:eastAsia="pt-BR"/>
        </w:rPr>
        <w:drawing>
          <wp:inline distT="0" distB="0" distL="0" distR="0" wp14:anchorId="69C63A28" wp14:editId="3AF5D3E8">
            <wp:extent cx="2576146" cy="218033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8392" cy="220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73892" w14:textId="77777777" w:rsidR="008770EA" w:rsidRPr="00F30F91" w:rsidRDefault="008770EA" w:rsidP="007D70E7">
      <w:pPr>
        <w:spacing w:line="24" w:lineRule="atLeast"/>
        <w:rPr>
          <w:rFonts w:ascii="Times New Roman" w:hAnsi="Times New Roman"/>
          <w:lang w:val="pt-BR"/>
        </w:rPr>
      </w:pPr>
      <w:r w:rsidRPr="00F30F91">
        <w:rPr>
          <w:rFonts w:ascii="Times New Roman" w:hAnsi="Times New Roman"/>
          <w:lang w:val="pt-BR"/>
        </w:rPr>
        <w:t xml:space="preserve">Fonte: </w:t>
      </w:r>
      <w:r w:rsidR="00DF3823" w:rsidRPr="00F30F91">
        <w:rPr>
          <w:rFonts w:ascii="Times New Roman" w:hAnsi="Times New Roman"/>
          <w:lang w:val="pt-BR"/>
        </w:rPr>
        <w:t xml:space="preserve">Hadi e </w:t>
      </w:r>
      <w:proofErr w:type="spellStart"/>
      <w:r w:rsidR="00DF3823" w:rsidRPr="00F30F91">
        <w:rPr>
          <w:rFonts w:ascii="Times New Roman" w:hAnsi="Times New Roman"/>
          <w:lang w:val="pt-BR"/>
        </w:rPr>
        <w:t>Bodhinayake</w:t>
      </w:r>
      <w:proofErr w:type="spellEnd"/>
      <w:r w:rsidR="00DF3823" w:rsidRPr="00F30F91">
        <w:rPr>
          <w:rFonts w:ascii="Times New Roman" w:hAnsi="Times New Roman"/>
          <w:lang w:val="pt-BR"/>
        </w:rPr>
        <w:t xml:space="preserve"> </w:t>
      </w:r>
      <w:r w:rsidR="00994C3D" w:rsidRPr="00F30F91">
        <w:rPr>
          <w:rFonts w:ascii="Times New Roman" w:hAnsi="Times New Roman"/>
          <w:lang w:val="pt-BR"/>
        </w:rPr>
        <w:t>(20</w:t>
      </w:r>
      <w:r w:rsidR="00DF3823" w:rsidRPr="00F30F91">
        <w:rPr>
          <w:rFonts w:ascii="Times New Roman" w:hAnsi="Times New Roman"/>
          <w:lang w:val="pt-BR"/>
        </w:rPr>
        <w:t>03</w:t>
      </w:r>
      <w:r w:rsidR="00994C3D" w:rsidRPr="00F30F91">
        <w:rPr>
          <w:rFonts w:ascii="Times New Roman" w:hAnsi="Times New Roman"/>
          <w:lang w:val="pt-BR"/>
        </w:rPr>
        <w:t>).</w:t>
      </w:r>
    </w:p>
    <w:p w14:paraId="01420B3D" w14:textId="77777777" w:rsidR="009F35AA" w:rsidRPr="00EE40D5" w:rsidRDefault="009F35AA" w:rsidP="007D70E7">
      <w:pPr>
        <w:spacing w:line="24" w:lineRule="atLeast"/>
        <w:rPr>
          <w:rFonts w:ascii="Times New Roman" w:hAnsi="Times New Roman"/>
          <w:sz w:val="24"/>
          <w:szCs w:val="24"/>
          <w:lang w:val="pt-BR"/>
        </w:rPr>
      </w:pPr>
    </w:p>
    <w:p w14:paraId="5DB5E09A" w14:textId="77777777" w:rsidR="001C64D6" w:rsidRPr="00792C72" w:rsidRDefault="00DA7CC8" w:rsidP="007D70E7">
      <w:pPr>
        <w:pStyle w:val="VDTableTitle"/>
        <w:spacing w:after="0" w:line="24" w:lineRule="atLeast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792C72">
        <w:rPr>
          <w:rFonts w:ascii="Times New Roman" w:hAnsi="Times New Roman" w:cs="Times New Roman"/>
          <w:bCs/>
          <w:sz w:val="20"/>
          <w:szCs w:val="20"/>
          <w:lang w:val="pt-BR"/>
        </w:rPr>
        <w:t>Quadro</w:t>
      </w:r>
      <w:r w:rsidR="00481968" w:rsidRPr="00792C72">
        <w:rPr>
          <w:rFonts w:ascii="Times New Roman" w:hAnsi="Times New Roman" w:cs="Times New Roman"/>
          <w:bCs/>
          <w:sz w:val="20"/>
          <w:szCs w:val="20"/>
          <w:lang w:val="pt-BR"/>
        </w:rPr>
        <w:t xml:space="preserve"> 1 – Arranjo populacional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0"/>
        <w:gridCol w:w="1493"/>
        <w:gridCol w:w="1144"/>
      </w:tblGrid>
      <w:tr w:rsidR="00481968" w:rsidRPr="00EE40D5" w14:paraId="12A94C1F" w14:textId="77777777" w:rsidTr="002437B4">
        <w:trPr>
          <w:trHeight w:val="20"/>
          <w:jc w:val="center"/>
        </w:trPr>
        <w:tc>
          <w:tcPr>
            <w:tcW w:w="2174" w:type="pct"/>
            <w:noWrap/>
            <w:vAlign w:val="center"/>
            <w:hideMark/>
          </w:tcPr>
          <w:p w14:paraId="25764BB1" w14:textId="77777777" w:rsidR="00481968" w:rsidRPr="00FB1D0D" w:rsidRDefault="00481968" w:rsidP="00897E02">
            <w:pPr>
              <w:jc w:val="center"/>
              <w:rPr>
                <w:rFonts w:ascii="Times New Roman" w:hAnsi="Times New Roman"/>
                <w:b/>
                <w:color w:val="000000"/>
                <w:lang w:eastAsia="pt-BR"/>
              </w:rPr>
            </w:pPr>
            <w:proofErr w:type="spellStart"/>
            <w:r w:rsidRPr="00FB1D0D">
              <w:rPr>
                <w:rFonts w:ascii="Times New Roman" w:hAnsi="Times New Roman"/>
                <w:b/>
                <w:color w:val="000000"/>
                <w:lang w:eastAsia="pt-BR"/>
              </w:rPr>
              <w:t>Municípios</w:t>
            </w:r>
            <w:proofErr w:type="spellEnd"/>
          </w:p>
        </w:tc>
        <w:tc>
          <w:tcPr>
            <w:tcW w:w="1600" w:type="pct"/>
            <w:vAlign w:val="center"/>
            <w:hideMark/>
          </w:tcPr>
          <w:p w14:paraId="464278C7" w14:textId="77777777" w:rsidR="00481968" w:rsidRPr="00FB1D0D" w:rsidRDefault="00481968" w:rsidP="00897E02">
            <w:pPr>
              <w:jc w:val="center"/>
              <w:rPr>
                <w:rFonts w:ascii="Times New Roman" w:hAnsi="Times New Roman"/>
                <w:b/>
                <w:color w:val="000000"/>
                <w:lang w:eastAsia="pt-BR"/>
              </w:rPr>
            </w:pPr>
            <w:proofErr w:type="spellStart"/>
            <w:r w:rsidRPr="00FB1D0D">
              <w:rPr>
                <w:rFonts w:ascii="Times New Roman" w:hAnsi="Times New Roman"/>
                <w:b/>
                <w:color w:val="000000"/>
                <w:lang w:eastAsia="pt-BR"/>
              </w:rPr>
              <w:t>População</w:t>
            </w:r>
            <w:proofErr w:type="spellEnd"/>
          </w:p>
        </w:tc>
        <w:tc>
          <w:tcPr>
            <w:tcW w:w="1226" w:type="pct"/>
            <w:noWrap/>
            <w:vAlign w:val="center"/>
            <w:hideMark/>
          </w:tcPr>
          <w:p w14:paraId="7F203BF6" w14:textId="77777777" w:rsidR="00481968" w:rsidRPr="00FB1D0D" w:rsidRDefault="00481968" w:rsidP="00897E02">
            <w:pPr>
              <w:jc w:val="center"/>
              <w:rPr>
                <w:rFonts w:ascii="Times New Roman" w:hAnsi="Times New Roman"/>
                <w:b/>
                <w:color w:val="000000"/>
                <w:lang w:eastAsia="pt-BR"/>
              </w:rPr>
            </w:pPr>
            <w:proofErr w:type="spellStart"/>
            <w:r w:rsidRPr="00FB1D0D">
              <w:rPr>
                <w:rFonts w:ascii="Times New Roman" w:hAnsi="Times New Roman"/>
                <w:b/>
                <w:color w:val="000000"/>
                <w:lang w:eastAsia="pt-BR"/>
              </w:rPr>
              <w:t>Núcleo</w:t>
            </w:r>
            <w:proofErr w:type="spellEnd"/>
          </w:p>
        </w:tc>
      </w:tr>
      <w:tr w:rsidR="00481968" w:rsidRPr="00EE40D5" w14:paraId="6121D3E1" w14:textId="77777777" w:rsidTr="002437B4">
        <w:trPr>
          <w:trHeight w:val="20"/>
          <w:jc w:val="center"/>
        </w:trPr>
        <w:tc>
          <w:tcPr>
            <w:tcW w:w="2174" w:type="pct"/>
            <w:noWrap/>
            <w:vAlign w:val="center"/>
            <w:hideMark/>
          </w:tcPr>
          <w:p w14:paraId="03DA0F91" w14:textId="77777777" w:rsidR="00481968" w:rsidRPr="00EE40D5" w:rsidRDefault="00481968" w:rsidP="00897E02">
            <w:pPr>
              <w:jc w:val="center"/>
              <w:rPr>
                <w:rFonts w:ascii="Times New Roman" w:hAnsi="Times New Roman"/>
                <w:color w:val="000000"/>
                <w:lang w:eastAsia="pt-BR"/>
              </w:rPr>
            </w:pPr>
            <w:proofErr w:type="spellStart"/>
            <w:r w:rsidRPr="00EE40D5">
              <w:rPr>
                <w:rFonts w:ascii="Times New Roman" w:hAnsi="Times New Roman"/>
                <w:color w:val="000000"/>
                <w:lang w:eastAsia="pt-BR"/>
              </w:rPr>
              <w:t>Herval</w:t>
            </w:r>
            <w:proofErr w:type="spellEnd"/>
            <w:r w:rsidRPr="00EE40D5">
              <w:rPr>
                <w:rFonts w:ascii="Times New Roman" w:hAnsi="Times New Roman"/>
                <w:color w:val="000000"/>
                <w:lang w:eastAsia="pt-BR"/>
              </w:rPr>
              <w:t xml:space="preserve"> </w:t>
            </w:r>
            <w:proofErr w:type="spellStart"/>
            <w:r w:rsidRPr="00EE40D5">
              <w:rPr>
                <w:rFonts w:ascii="Times New Roman" w:hAnsi="Times New Roman"/>
                <w:color w:val="000000"/>
                <w:lang w:eastAsia="pt-BR"/>
              </w:rPr>
              <w:t>d´Oeste</w:t>
            </w:r>
            <w:proofErr w:type="spellEnd"/>
          </w:p>
        </w:tc>
        <w:tc>
          <w:tcPr>
            <w:tcW w:w="1600" w:type="pct"/>
            <w:noWrap/>
            <w:vAlign w:val="center"/>
            <w:hideMark/>
          </w:tcPr>
          <w:p w14:paraId="5F93DA08" w14:textId="77777777" w:rsidR="00481968" w:rsidRPr="00EE40D5" w:rsidRDefault="00481968" w:rsidP="00897E02">
            <w:pPr>
              <w:jc w:val="center"/>
              <w:rPr>
                <w:rFonts w:ascii="Times New Roman" w:hAnsi="Times New Roman"/>
                <w:color w:val="000000"/>
                <w:lang w:eastAsia="pt-BR"/>
              </w:rPr>
            </w:pPr>
            <w:r w:rsidRPr="00EE40D5">
              <w:rPr>
                <w:rFonts w:ascii="Times New Roman" w:hAnsi="Times New Roman"/>
                <w:color w:val="000000"/>
                <w:lang w:eastAsia="pt-BR"/>
              </w:rPr>
              <w:t>21.239</w:t>
            </w:r>
          </w:p>
        </w:tc>
        <w:tc>
          <w:tcPr>
            <w:tcW w:w="1226" w:type="pct"/>
            <w:noWrap/>
            <w:vAlign w:val="center"/>
            <w:hideMark/>
          </w:tcPr>
          <w:p w14:paraId="46205320" w14:textId="77777777" w:rsidR="00481968" w:rsidRPr="00EE40D5" w:rsidRDefault="00481968" w:rsidP="00897E02">
            <w:pPr>
              <w:jc w:val="center"/>
              <w:rPr>
                <w:rFonts w:ascii="Times New Roman" w:hAnsi="Times New Roman"/>
                <w:color w:val="000000"/>
                <w:lang w:eastAsia="pt-BR"/>
              </w:rPr>
            </w:pPr>
            <w:r w:rsidRPr="00EE40D5">
              <w:rPr>
                <w:rFonts w:ascii="Times New Roman" w:hAnsi="Times New Roman"/>
                <w:color w:val="000000"/>
                <w:lang w:eastAsia="pt-BR"/>
              </w:rPr>
              <w:t>Sim</w:t>
            </w:r>
          </w:p>
        </w:tc>
      </w:tr>
      <w:tr w:rsidR="00481968" w:rsidRPr="00EE40D5" w14:paraId="08C36662" w14:textId="77777777" w:rsidTr="002437B4">
        <w:trPr>
          <w:trHeight w:val="20"/>
          <w:jc w:val="center"/>
        </w:trPr>
        <w:tc>
          <w:tcPr>
            <w:tcW w:w="2174" w:type="pct"/>
            <w:noWrap/>
            <w:vAlign w:val="center"/>
            <w:hideMark/>
          </w:tcPr>
          <w:p w14:paraId="69CA5619" w14:textId="77777777" w:rsidR="00481968" w:rsidRPr="00EE40D5" w:rsidRDefault="00481968" w:rsidP="00897E02">
            <w:pPr>
              <w:jc w:val="center"/>
              <w:rPr>
                <w:rFonts w:ascii="Times New Roman" w:hAnsi="Times New Roman"/>
                <w:color w:val="000000"/>
                <w:lang w:eastAsia="pt-BR"/>
              </w:rPr>
            </w:pPr>
            <w:proofErr w:type="spellStart"/>
            <w:r w:rsidRPr="00EE40D5">
              <w:rPr>
                <w:rFonts w:ascii="Times New Roman" w:hAnsi="Times New Roman"/>
                <w:color w:val="000000"/>
                <w:lang w:eastAsia="pt-BR"/>
              </w:rPr>
              <w:t>Joaçaba</w:t>
            </w:r>
            <w:proofErr w:type="spellEnd"/>
          </w:p>
        </w:tc>
        <w:tc>
          <w:tcPr>
            <w:tcW w:w="1600" w:type="pct"/>
            <w:noWrap/>
            <w:vAlign w:val="center"/>
            <w:hideMark/>
          </w:tcPr>
          <w:p w14:paraId="1255E47C" w14:textId="77777777" w:rsidR="00481968" w:rsidRPr="00EE40D5" w:rsidRDefault="00481968" w:rsidP="00897E02">
            <w:pPr>
              <w:jc w:val="center"/>
              <w:rPr>
                <w:rFonts w:ascii="Times New Roman" w:hAnsi="Times New Roman"/>
                <w:color w:val="000000"/>
                <w:lang w:eastAsia="pt-BR"/>
              </w:rPr>
            </w:pPr>
            <w:r w:rsidRPr="00EE40D5">
              <w:rPr>
                <w:rFonts w:ascii="Times New Roman" w:hAnsi="Times New Roman"/>
                <w:color w:val="000000"/>
                <w:lang w:eastAsia="pt-BR"/>
              </w:rPr>
              <w:t>27.020</w:t>
            </w:r>
          </w:p>
        </w:tc>
        <w:tc>
          <w:tcPr>
            <w:tcW w:w="1226" w:type="pct"/>
            <w:noWrap/>
            <w:vAlign w:val="center"/>
            <w:hideMark/>
          </w:tcPr>
          <w:p w14:paraId="042B3601" w14:textId="77777777" w:rsidR="00481968" w:rsidRPr="00EE40D5" w:rsidRDefault="00481968" w:rsidP="00897E02">
            <w:pPr>
              <w:jc w:val="center"/>
              <w:rPr>
                <w:rFonts w:ascii="Times New Roman" w:hAnsi="Times New Roman"/>
                <w:color w:val="000000"/>
                <w:lang w:eastAsia="pt-BR"/>
              </w:rPr>
            </w:pPr>
            <w:r w:rsidRPr="00EE40D5">
              <w:rPr>
                <w:rFonts w:ascii="Times New Roman" w:hAnsi="Times New Roman"/>
                <w:color w:val="000000"/>
                <w:lang w:eastAsia="pt-BR"/>
              </w:rPr>
              <w:t>Sim</w:t>
            </w:r>
          </w:p>
        </w:tc>
      </w:tr>
      <w:tr w:rsidR="00481968" w:rsidRPr="00EE40D5" w14:paraId="731CA13F" w14:textId="77777777" w:rsidTr="002437B4">
        <w:trPr>
          <w:trHeight w:val="20"/>
          <w:jc w:val="center"/>
        </w:trPr>
        <w:tc>
          <w:tcPr>
            <w:tcW w:w="2174" w:type="pct"/>
            <w:noWrap/>
            <w:vAlign w:val="center"/>
            <w:hideMark/>
          </w:tcPr>
          <w:p w14:paraId="4B3B82E9" w14:textId="77777777" w:rsidR="00481968" w:rsidRPr="00EE40D5" w:rsidRDefault="00481968" w:rsidP="00897E02">
            <w:pPr>
              <w:jc w:val="center"/>
              <w:rPr>
                <w:rFonts w:ascii="Times New Roman" w:hAnsi="Times New Roman"/>
                <w:color w:val="000000"/>
                <w:lang w:eastAsia="pt-BR"/>
              </w:rPr>
            </w:pPr>
            <w:proofErr w:type="spellStart"/>
            <w:r w:rsidRPr="00EE40D5">
              <w:rPr>
                <w:rFonts w:ascii="Times New Roman" w:hAnsi="Times New Roman"/>
                <w:color w:val="000000"/>
                <w:lang w:eastAsia="pt-BR"/>
              </w:rPr>
              <w:t>Luzerna</w:t>
            </w:r>
            <w:proofErr w:type="spellEnd"/>
          </w:p>
        </w:tc>
        <w:tc>
          <w:tcPr>
            <w:tcW w:w="1600" w:type="pct"/>
            <w:noWrap/>
            <w:vAlign w:val="center"/>
            <w:hideMark/>
          </w:tcPr>
          <w:p w14:paraId="4519FF28" w14:textId="77777777" w:rsidR="00481968" w:rsidRPr="00EE40D5" w:rsidRDefault="00481968" w:rsidP="00897E02">
            <w:pPr>
              <w:jc w:val="center"/>
              <w:rPr>
                <w:rFonts w:ascii="Times New Roman" w:hAnsi="Times New Roman"/>
                <w:color w:val="000000"/>
                <w:lang w:eastAsia="pt-BR"/>
              </w:rPr>
            </w:pPr>
            <w:r w:rsidRPr="00EE40D5">
              <w:rPr>
                <w:rFonts w:ascii="Times New Roman" w:hAnsi="Times New Roman"/>
                <w:color w:val="000000"/>
                <w:lang w:eastAsia="pt-BR"/>
              </w:rPr>
              <w:t>5.600</w:t>
            </w:r>
          </w:p>
        </w:tc>
        <w:tc>
          <w:tcPr>
            <w:tcW w:w="1226" w:type="pct"/>
            <w:noWrap/>
            <w:vAlign w:val="center"/>
            <w:hideMark/>
          </w:tcPr>
          <w:p w14:paraId="115E8B8F" w14:textId="77777777" w:rsidR="00481968" w:rsidRPr="00EE40D5" w:rsidRDefault="00481968" w:rsidP="00897E02">
            <w:pPr>
              <w:jc w:val="center"/>
              <w:rPr>
                <w:rFonts w:ascii="Times New Roman" w:hAnsi="Times New Roman"/>
                <w:color w:val="000000"/>
                <w:lang w:eastAsia="pt-BR"/>
              </w:rPr>
            </w:pPr>
            <w:proofErr w:type="spellStart"/>
            <w:r w:rsidRPr="00EE40D5">
              <w:rPr>
                <w:rFonts w:ascii="Times New Roman" w:hAnsi="Times New Roman"/>
                <w:color w:val="000000"/>
                <w:lang w:eastAsia="pt-BR"/>
              </w:rPr>
              <w:t>Não</w:t>
            </w:r>
            <w:proofErr w:type="spellEnd"/>
          </w:p>
        </w:tc>
      </w:tr>
    </w:tbl>
    <w:p w14:paraId="2C62E5D9" w14:textId="77777777" w:rsidR="001C64D6" w:rsidRPr="00897E02" w:rsidRDefault="00481968" w:rsidP="007D70E7">
      <w:pPr>
        <w:pStyle w:val="FETableFootnote"/>
        <w:spacing w:line="24" w:lineRule="atLeast"/>
        <w:ind w:firstLine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897E02">
        <w:rPr>
          <w:rFonts w:ascii="Times New Roman" w:hAnsi="Times New Roman" w:cs="Times New Roman"/>
          <w:sz w:val="20"/>
          <w:szCs w:val="20"/>
          <w:lang w:val="pt-BR"/>
        </w:rPr>
        <w:t xml:space="preserve">Fonte: </w:t>
      </w:r>
      <w:r w:rsidR="00994C3D" w:rsidRPr="00897E02">
        <w:rPr>
          <w:rFonts w:ascii="Times New Roman" w:hAnsi="Times New Roman" w:cs="Times New Roman"/>
          <w:sz w:val="20"/>
          <w:szCs w:val="20"/>
          <w:lang w:val="pt-BR"/>
        </w:rPr>
        <w:t>os autores.</w:t>
      </w:r>
    </w:p>
    <w:p w14:paraId="69188853" w14:textId="77777777" w:rsidR="001C64D6" w:rsidRPr="00EE40D5" w:rsidRDefault="001C64D6" w:rsidP="007D70E7">
      <w:pPr>
        <w:pStyle w:val="TAMainText"/>
        <w:spacing w:line="24" w:lineRule="atLeast"/>
        <w:ind w:firstLine="0"/>
        <w:rPr>
          <w:rFonts w:ascii="Times New Roman" w:hAnsi="Times New Roman" w:cs="Times New Roman"/>
          <w:sz w:val="24"/>
          <w:szCs w:val="24"/>
          <w:lang w:val="pt-BR"/>
        </w:rPr>
      </w:pPr>
    </w:p>
    <w:p w14:paraId="6D32D7D4" w14:textId="5718AD45" w:rsidR="00DA7CC8" w:rsidRPr="00792C72" w:rsidRDefault="00DA7CC8" w:rsidP="007D70E7">
      <w:pPr>
        <w:pStyle w:val="TAMainText"/>
        <w:pBdr>
          <w:bottom w:val="single" w:sz="4" w:space="1" w:color="auto"/>
        </w:pBdr>
        <w:spacing w:line="24" w:lineRule="atLeast"/>
        <w:ind w:firstLine="0"/>
        <w:rPr>
          <w:rFonts w:ascii="Times New Roman" w:hAnsi="Times New Roman" w:cs="Times New Roman"/>
          <w:lang w:val="pt-BR"/>
        </w:rPr>
      </w:pPr>
      <w:r w:rsidRPr="00792C72">
        <w:rPr>
          <w:rFonts w:ascii="Times New Roman" w:hAnsi="Times New Roman" w:cs="Times New Roman"/>
          <w:lang w:val="pt-BR"/>
        </w:rPr>
        <w:t>Tabela</w:t>
      </w:r>
      <w:r w:rsidR="00481968" w:rsidRPr="00792C72">
        <w:rPr>
          <w:rFonts w:ascii="Times New Roman" w:hAnsi="Times New Roman" w:cs="Times New Roman"/>
          <w:lang w:val="pt-BR"/>
        </w:rPr>
        <w:t xml:space="preserve"> 1 </w:t>
      </w:r>
      <w:r w:rsidR="009C6F2E" w:rsidRPr="00792C72">
        <w:rPr>
          <w:rFonts w:ascii="Times New Roman" w:hAnsi="Times New Roman" w:cs="Times New Roman"/>
          <w:lang w:val="pt-BR"/>
        </w:rPr>
        <w:t>–</w:t>
      </w:r>
      <w:r w:rsidR="00481968" w:rsidRPr="00792C72">
        <w:rPr>
          <w:rFonts w:ascii="Times New Roman" w:hAnsi="Times New Roman" w:cs="Times New Roman"/>
          <w:lang w:val="pt-BR"/>
        </w:rPr>
        <w:t xml:space="preserve"> </w:t>
      </w:r>
      <w:r w:rsidR="00FB1D0D">
        <w:rPr>
          <w:rFonts w:ascii="Times New Roman" w:hAnsi="Times New Roman" w:cs="Times New Roman"/>
          <w:lang w:val="pt-BR"/>
        </w:rPr>
        <w:t xml:space="preserve">População dos municípios 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5"/>
        <w:gridCol w:w="1962"/>
      </w:tblGrid>
      <w:tr w:rsidR="009C6F2E" w:rsidRPr="00FB1D0D" w14:paraId="31203BD4" w14:textId="77777777" w:rsidTr="00992B91">
        <w:trPr>
          <w:trHeight w:val="20"/>
          <w:jc w:val="center"/>
        </w:trPr>
        <w:tc>
          <w:tcPr>
            <w:tcW w:w="2902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528ECDA3" w14:textId="77777777" w:rsidR="009C6F2E" w:rsidRPr="00FB1D0D" w:rsidRDefault="009C6F2E" w:rsidP="00897E02">
            <w:pPr>
              <w:rPr>
                <w:rFonts w:ascii="Times New Roman" w:hAnsi="Times New Roman"/>
                <w:b/>
                <w:color w:val="000000"/>
                <w:lang w:eastAsia="pt-BR"/>
              </w:rPr>
            </w:pPr>
            <w:proofErr w:type="spellStart"/>
            <w:r w:rsidRPr="00FB1D0D">
              <w:rPr>
                <w:rFonts w:ascii="Times New Roman" w:hAnsi="Times New Roman"/>
                <w:b/>
                <w:color w:val="000000"/>
                <w:lang w:eastAsia="pt-BR"/>
              </w:rPr>
              <w:t>Municípios</w:t>
            </w:r>
            <w:proofErr w:type="spellEnd"/>
          </w:p>
        </w:tc>
        <w:tc>
          <w:tcPr>
            <w:tcW w:w="2098" w:type="pct"/>
            <w:tcBorders>
              <w:bottom w:val="single" w:sz="4" w:space="0" w:color="auto"/>
            </w:tcBorders>
            <w:vAlign w:val="center"/>
            <w:hideMark/>
          </w:tcPr>
          <w:p w14:paraId="4B73B62A" w14:textId="77777777" w:rsidR="009C6F2E" w:rsidRPr="00FB1D0D" w:rsidRDefault="009C6F2E" w:rsidP="00897E02">
            <w:pPr>
              <w:jc w:val="center"/>
              <w:rPr>
                <w:rFonts w:ascii="Times New Roman" w:hAnsi="Times New Roman"/>
                <w:b/>
                <w:color w:val="000000"/>
                <w:lang w:eastAsia="pt-BR"/>
              </w:rPr>
            </w:pPr>
            <w:proofErr w:type="spellStart"/>
            <w:r w:rsidRPr="00FB1D0D">
              <w:rPr>
                <w:rFonts w:ascii="Times New Roman" w:hAnsi="Times New Roman"/>
                <w:b/>
                <w:color w:val="000000"/>
                <w:lang w:eastAsia="pt-BR"/>
              </w:rPr>
              <w:t>População</w:t>
            </w:r>
            <w:proofErr w:type="spellEnd"/>
          </w:p>
        </w:tc>
      </w:tr>
      <w:tr w:rsidR="009C6F2E" w:rsidRPr="00EE40D5" w14:paraId="39EAAF6C" w14:textId="77777777" w:rsidTr="00992B91">
        <w:trPr>
          <w:trHeight w:val="20"/>
          <w:jc w:val="center"/>
        </w:trPr>
        <w:tc>
          <w:tcPr>
            <w:tcW w:w="2902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CA4144D" w14:textId="77777777" w:rsidR="009C6F2E" w:rsidRPr="00EE40D5" w:rsidRDefault="009C6F2E" w:rsidP="00897E02">
            <w:pPr>
              <w:rPr>
                <w:rFonts w:ascii="Times New Roman" w:hAnsi="Times New Roman"/>
                <w:color w:val="000000"/>
                <w:lang w:eastAsia="pt-BR"/>
              </w:rPr>
            </w:pPr>
            <w:proofErr w:type="spellStart"/>
            <w:r w:rsidRPr="00EE40D5">
              <w:rPr>
                <w:rFonts w:ascii="Times New Roman" w:hAnsi="Times New Roman"/>
                <w:color w:val="000000"/>
                <w:lang w:eastAsia="pt-BR"/>
              </w:rPr>
              <w:t>Herval</w:t>
            </w:r>
            <w:proofErr w:type="spellEnd"/>
            <w:r w:rsidRPr="00EE40D5">
              <w:rPr>
                <w:rFonts w:ascii="Times New Roman" w:hAnsi="Times New Roman"/>
                <w:color w:val="000000"/>
                <w:lang w:eastAsia="pt-BR"/>
              </w:rPr>
              <w:t xml:space="preserve"> </w:t>
            </w:r>
            <w:proofErr w:type="spellStart"/>
            <w:r w:rsidRPr="00EE40D5">
              <w:rPr>
                <w:rFonts w:ascii="Times New Roman" w:hAnsi="Times New Roman"/>
                <w:color w:val="000000"/>
                <w:lang w:eastAsia="pt-BR"/>
              </w:rPr>
              <w:t>d´Oeste</w:t>
            </w:r>
            <w:proofErr w:type="spellEnd"/>
          </w:p>
        </w:tc>
        <w:tc>
          <w:tcPr>
            <w:tcW w:w="2098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DAB911B" w14:textId="77777777" w:rsidR="009C6F2E" w:rsidRPr="00EE40D5" w:rsidRDefault="009C6F2E" w:rsidP="00897E02">
            <w:pPr>
              <w:jc w:val="center"/>
              <w:rPr>
                <w:rFonts w:ascii="Times New Roman" w:hAnsi="Times New Roman"/>
                <w:color w:val="000000"/>
                <w:lang w:eastAsia="pt-BR"/>
              </w:rPr>
            </w:pPr>
            <w:r w:rsidRPr="00EE40D5">
              <w:rPr>
                <w:rFonts w:ascii="Times New Roman" w:hAnsi="Times New Roman"/>
                <w:color w:val="000000"/>
                <w:lang w:eastAsia="pt-BR"/>
              </w:rPr>
              <w:t>21.239</w:t>
            </w:r>
          </w:p>
        </w:tc>
      </w:tr>
      <w:tr w:rsidR="009C6F2E" w:rsidRPr="00EE40D5" w14:paraId="41E480BF" w14:textId="77777777" w:rsidTr="00992B91">
        <w:trPr>
          <w:trHeight w:val="20"/>
          <w:jc w:val="center"/>
        </w:trPr>
        <w:tc>
          <w:tcPr>
            <w:tcW w:w="2902" w:type="pct"/>
            <w:noWrap/>
            <w:vAlign w:val="center"/>
            <w:hideMark/>
          </w:tcPr>
          <w:p w14:paraId="7B588A63" w14:textId="77777777" w:rsidR="009C6F2E" w:rsidRPr="00EE40D5" w:rsidRDefault="009C6F2E" w:rsidP="00897E02">
            <w:pPr>
              <w:rPr>
                <w:rFonts w:ascii="Times New Roman" w:hAnsi="Times New Roman"/>
                <w:color w:val="000000"/>
                <w:lang w:eastAsia="pt-BR"/>
              </w:rPr>
            </w:pPr>
            <w:proofErr w:type="spellStart"/>
            <w:r w:rsidRPr="00EE40D5">
              <w:rPr>
                <w:rFonts w:ascii="Times New Roman" w:hAnsi="Times New Roman"/>
                <w:color w:val="000000"/>
                <w:lang w:eastAsia="pt-BR"/>
              </w:rPr>
              <w:t>Joaçaba</w:t>
            </w:r>
            <w:proofErr w:type="spellEnd"/>
          </w:p>
        </w:tc>
        <w:tc>
          <w:tcPr>
            <w:tcW w:w="2098" w:type="pct"/>
            <w:noWrap/>
            <w:vAlign w:val="center"/>
            <w:hideMark/>
          </w:tcPr>
          <w:p w14:paraId="0EC1F519" w14:textId="77777777" w:rsidR="009C6F2E" w:rsidRPr="00EE40D5" w:rsidRDefault="009C6F2E" w:rsidP="00897E02">
            <w:pPr>
              <w:jc w:val="center"/>
              <w:rPr>
                <w:rFonts w:ascii="Times New Roman" w:hAnsi="Times New Roman"/>
                <w:color w:val="000000"/>
                <w:lang w:eastAsia="pt-BR"/>
              </w:rPr>
            </w:pPr>
            <w:r w:rsidRPr="00EE40D5">
              <w:rPr>
                <w:rFonts w:ascii="Times New Roman" w:hAnsi="Times New Roman"/>
                <w:color w:val="000000"/>
                <w:lang w:eastAsia="pt-BR"/>
              </w:rPr>
              <w:t>27.020</w:t>
            </w:r>
          </w:p>
        </w:tc>
      </w:tr>
      <w:tr w:rsidR="009C6F2E" w:rsidRPr="00EE40D5" w14:paraId="513F5927" w14:textId="77777777" w:rsidTr="00992B91">
        <w:trPr>
          <w:trHeight w:val="20"/>
          <w:jc w:val="center"/>
        </w:trPr>
        <w:tc>
          <w:tcPr>
            <w:tcW w:w="2902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62BEFDB" w14:textId="77777777" w:rsidR="009C6F2E" w:rsidRPr="00EE40D5" w:rsidRDefault="009C6F2E" w:rsidP="00897E02">
            <w:pPr>
              <w:rPr>
                <w:rFonts w:ascii="Times New Roman" w:hAnsi="Times New Roman"/>
                <w:color w:val="000000"/>
                <w:lang w:eastAsia="pt-BR"/>
              </w:rPr>
            </w:pPr>
            <w:proofErr w:type="spellStart"/>
            <w:r w:rsidRPr="00EE40D5">
              <w:rPr>
                <w:rFonts w:ascii="Times New Roman" w:hAnsi="Times New Roman"/>
                <w:color w:val="000000"/>
                <w:lang w:eastAsia="pt-BR"/>
              </w:rPr>
              <w:t>Luzerna</w:t>
            </w:r>
            <w:proofErr w:type="spellEnd"/>
          </w:p>
        </w:tc>
        <w:tc>
          <w:tcPr>
            <w:tcW w:w="2098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E9DA7E9" w14:textId="77777777" w:rsidR="009C6F2E" w:rsidRPr="00EE40D5" w:rsidRDefault="009C6F2E" w:rsidP="00897E02">
            <w:pPr>
              <w:jc w:val="center"/>
              <w:rPr>
                <w:rFonts w:ascii="Times New Roman" w:hAnsi="Times New Roman"/>
                <w:color w:val="000000"/>
                <w:lang w:eastAsia="pt-BR"/>
              </w:rPr>
            </w:pPr>
            <w:r w:rsidRPr="00EE40D5">
              <w:rPr>
                <w:rFonts w:ascii="Times New Roman" w:hAnsi="Times New Roman"/>
                <w:color w:val="000000"/>
                <w:lang w:eastAsia="pt-BR"/>
              </w:rPr>
              <w:t>5.600</w:t>
            </w:r>
          </w:p>
        </w:tc>
      </w:tr>
    </w:tbl>
    <w:p w14:paraId="064C2043" w14:textId="77777777" w:rsidR="00ED6639" w:rsidRPr="00897E02" w:rsidRDefault="00ED6639" w:rsidP="007D70E7">
      <w:pPr>
        <w:pStyle w:val="FETableFootnote"/>
        <w:spacing w:line="24" w:lineRule="atLeast"/>
        <w:ind w:firstLine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897E02">
        <w:rPr>
          <w:rFonts w:ascii="Times New Roman" w:hAnsi="Times New Roman" w:cs="Times New Roman"/>
          <w:sz w:val="20"/>
          <w:szCs w:val="20"/>
          <w:lang w:val="pt-BR"/>
        </w:rPr>
        <w:t>Fonte:</w:t>
      </w:r>
      <w:r w:rsidR="00994C3D" w:rsidRPr="00897E02">
        <w:rPr>
          <w:rFonts w:ascii="Times New Roman" w:hAnsi="Times New Roman" w:cs="Times New Roman"/>
          <w:sz w:val="20"/>
          <w:szCs w:val="20"/>
          <w:lang w:val="pt-BR"/>
        </w:rPr>
        <w:t xml:space="preserve"> os autores.</w:t>
      </w:r>
    </w:p>
    <w:p w14:paraId="353EF8F6" w14:textId="77777777" w:rsidR="00897E02" w:rsidRDefault="00897E02" w:rsidP="007D70E7">
      <w:pPr>
        <w:pStyle w:val="FETableFootnote"/>
        <w:spacing w:line="24" w:lineRule="atLeast"/>
        <w:ind w:right="-143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17E5DD1" w14:textId="5AA8A44B" w:rsidR="00E24036" w:rsidRDefault="007D70E7" w:rsidP="007D70E7">
      <w:pPr>
        <w:pStyle w:val="FETableFootnote"/>
        <w:spacing w:line="24" w:lineRule="atLeast"/>
        <w:ind w:right="-143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EE40D5">
        <w:rPr>
          <w:rFonts w:ascii="Times New Roman" w:hAnsi="Times New Roman" w:cs="Times New Roman"/>
          <w:sz w:val="24"/>
          <w:szCs w:val="24"/>
          <w:lang w:val="pt-BR"/>
        </w:rPr>
        <w:t>Obs. Quadros e Tabelas</w:t>
      </w:r>
      <w:r w:rsidR="00FB1D0D">
        <w:rPr>
          <w:rFonts w:ascii="Times New Roman" w:hAnsi="Times New Roman" w:cs="Times New Roman"/>
          <w:sz w:val="24"/>
          <w:szCs w:val="24"/>
          <w:lang w:val="pt-BR"/>
        </w:rPr>
        <w:t xml:space="preserve"> devem ser editáveis (não como imagem),</w:t>
      </w:r>
      <w:r w:rsidRPr="00EE40D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97E02">
        <w:rPr>
          <w:rFonts w:ascii="Times New Roman" w:hAnsi="Times New Roman" w:cs="Times New Roman"/>
          <w:sz w:val="24"/>
          <w:szCs w:val="24"/>
          <w:lang w:val="pt-BR"/>
        </w:rPr>
        <w:t>em fonte 10</w:t>
      </w:r>
      <w:r w:rsidRPr="00EE40D5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550FB0B" w14:textId="52047C25" w:rsidR="00792C72" w:rsidRDefault="00792C72" w:rsidP="007D70E7">
      <w:pPr>
        <w:pStyle w:val="FETableFootnote"/>
        <w:spacing w:line="24" w:lineRule="atLeast"/>
        <w:ind w:right="-143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11B85F7" w14:textId="68D529F8" w:rsidR="005F547C" w:rsidRDefault="005F547C" w:rsidP="007D70E7">
      <w:pPr>
        <w:pStyle w:val="FETableFootnote"/>
        <w:spacing w:line="24" w:lineRule="atLeast"/>
        <w:ind w:right="-143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4B7F452" w14:textId="77777777" w:rsidR="005F547C" w:rsidRDefault="005F547C" w:rsidP="007D70E7">
      <w:pPr>
        <w:pStyle w:val="FETableFootnote"/>
        <w:spacing w:line="24" w:lineRule="atLeast"/>
        <w:ind w:right="-143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7A4D03A" w14:textId="77777777" w:rsidR="005F547C" w:rsidRDefault="005F547C" w:rsidP="007D70E7">
      <w:pPr>
        <w:pStyle w:val="FETableFootnote"/>
        <w:spacing w:line="24" w:lineRule="atLeast"/>
        <w:ind w:right="-143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91C138F" w14:textId="77777777" w:rsidR="00502D13" w:rsidRDefault="00502D13" w:rsidP="007D70E7">
      <w:pPr>
        <w:pStyle w:val="FETableFootnote"/>
        <w:spacing w:line="24" w:lineRule="atLeast"/>
        <w:ind w:right="-143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80D51A8" w14:textId="77777777" w:rsidR="00502D13" w:rsidRDefault="00502D13" w:rsidP="007D70E7">
      <w:pPr>
        <w:pStyle w:val="FETableFootnote"/>
        <w:spacing w:line="24" w:lineRule="atLeast"/>
        <w:ind w:right="-143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FA04C29" w14:textId="77777777" w:rsidR="00502D13" w:rsidRDefault="00502D13" w:rsidP="007D70E7">
      <w:pPr>
        <w:pStyle w:val="FETableFootnote"/>
        <w:spacing w:line="24" w:lineRule="atLeast"/>
        <w:ind w:right="-143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73EA77D" w14:textId="77777777" w:rsidR="00502D13" w:rsidRDefault="00502D13" w:rsidP="007D70E7">
      <w:pPr>
        <w:pStyle w:val="FETableFootnote"/>
        <w:spacing w:line="24" w:lineRule="atLeast"/>
        <w:ind w:right="-143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5C700EF" w14:textId="216F8180" w:rsidR="00792C72" w:rsidRDefault="00792C72" w:rsidP="00792C72">
      <w:pPr>
        <w:pStyle w:val="VAFigureCaption"/>
        <w:spacing w:before="0" w:line="24" w:lineRule="atLeast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bCs/>
          <w:sz w:val="20"/>
          <w:szCs w:val="20"/>
          <w:lang w:val="pt-BR"/>
        </w:rPr>
        <w:t>Gráfico</w:t>
      </w:r>
      <w:r w:rsidRPr="00897E02">
        <w:rPr>
          <w:rFonts w:ascii="Times New Roman" w:hAnsi="Times New Roman" w:cs="Times New Roman"/>
          <w:bCs/>
          <w:sz w:val="20"/>
          <w:szCs w:val="20"/>
          <w:lang w:val="pt-BR"/>
        </w:rPr>
        <w:t xml:space="preserve"> 1 –</w:t>
      </w:r>
      <w:r w:rsidRPr="00897E02">
        <w:rPr>
          <w:rFonts w:ascii="Times New Roman" w:hAnsi="Times New Roman" w:cs="Times New Roman"/>
          <w:sz w:val="20"/>
          <w:szCs w:val="20"/>
          <w:lang w:val="pt-BR"/>
        </w:rPr>
        <w:t xml:space="preserve"> Inserir o título d</w:t>
      </w:r>
      <w:r>
        <w:rPr>
          <w:rFonts w:ascii="Times New Roman" w:hAnsi="Times New Roman" w:cs="Times New Roman"/>
          <w:sz w:val="20"/>
          <w:szCs w:val="20"/>
          <w:lang w:val="pt-BR"/>
        </w:rPr>
        <w:t>o Gráfico</w:t>
      </w:r>
    </w:p>
    <w:p w14:paraId="732A3605" w14:textId="4DC7C2DF" w:rsidR="00897E02" w:rsidRDefault="00792C72" w:rsidP="00792C72">
      <w:pPr>
        <w:pStyle w:val="VAFigureCaption"/>
        <w:spacing w:before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1B1A92">
        <w:rPr>
          <w:rFonts w:ascii="Times New Roman" w:hAnsi="Times New Roman"/>
          <w:noProof/>
          <w:lang w:val="pt-BR" w:eastAsia="pt-BR"/>
        </w:rPr>
        <w:drawing>
          <wp:inline distT="0" distB="0" distL="0" distR="0" wp14:anchorId="6614100B" wp14:editId="1F45F39D">
            <wp:extent cx="2807335" cy="1733550"/>
            <wp:effectExtent l="0" t="0" r="0" b="0"/>
            <wp:docPr id="3" name="Gráfico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38BC7C5" w14:textId="138669DE" w:rsidR="00792C72" w:rsidRPr="00792C72" w:rsidRDefault="00792C72" w:rsidP="00792C72">
      <w:pPr>
        <w:rPr>
          <w:rFonts w:ascii="Times New Roman" w:hAnsi="Times New Roman"/>
          <w:lang w:val="pt-BR"/>
        </w:rPr>
      </w:pPr>
      <w:r w:rsidRPr="00792C72">
        <w:rPr>
          <w:rFonts w:ascii="Times New Roman" w:hAnsi="Times New Roman"/>
          <w:lang w:val="pt-BR"/>
        </w:rPr>
        <w:t xml:space="preserve">Fonte: </w:t>
      </w:r>
      <w:proofErr w:type="spellStart"/>
      <w:r w:rsidRPr="00792C72">
        <w:rPr>
          <w:rFonts w:ascii="Times New Roman" w:hAnsi="Times New Roman"/>
          <w:lang w:val="pt-BR"/>
        </w:rPr>
        <w:t>Anater</w:t>
      </w:r>
      <w:proofErr w:type="spellEnd"/>
      <w:r>
        <w:rPr>
          <w:rFonts w:ascii="Times New Roman" w:hAnsi="Times New Roman"/>
          <w:lang w:val="pt-BR"/>
        </w:rPr>
        <w:t xml:space="preserve"> (2019).</w:t>
      </w:r>
    </w:p>
    <w:p w14:paraId="1145EC0C" w14:textId="77777777" w:rsidR="007D70E7" w:rsidRPr="00EE40D5" w:rsidRDefault="007D70E7" w:rsidP="007D70E7">
      <w:pPr>
        <w:pStyle w:val="FETableFootnote"/>
        <w:spacing w:line="24" w:lineRule="atLeast"/>
        <w:ind w:right="-143" w:firstLine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7E1EC99" w14:textId="77777777" w:rsidR="001C64D6" w:rsidRPr="00EE40D5" w:rsidRDefault="00700B97" w:rsidP="007D70E7">
      <w:pPr>
        <w:pStyle w:val="Absbox"/>
        <w:pBdr>
          <w:top w:val="single" w:sz="6" w:space="0" w:color="2F5496"/>
          <w:left w:val="single" w:sz="6" w:space="4" w:color="2F5496"/>
          <w:bottom w:val="single" w:sz="6" w:space="0" w:color="2F5496"/>
          <w:right w:val="single" w:sz="6" w:space="4" w:color="2F5496"/>
        </w:pBdr>
        <w:shd w:val="clear" w:color="auto" w:fill="0B5A6F"/>
        <w:spacing w:before="0" w:after="0" w:line="24" w:lineRule="atLeast"/>
        <w:ind w:left="0" w:right="-143"/>
        <w:rPr>
          <w:rFonts w:ascii="Times New Roman" w:hAnsi="Times New Roman" w:cs="Times New Roman"/>
          <w:b w:val="0"/>
          <w:sz w:val="24"/>
          <w:szCs w:val="24"/>
        </w:rPr>
      </w:pPr>
      <w:r w:rsidRPr="00EE40D5">
        <w:rPr>
          <w:rFonts w:ascii="Times New Roman" w:hAnsi="Times New Roman" w:cs="Times New Roman"/>
          <w:b w:val="0"/>
          <w:sz w:val="24"/>
          <w:szCs w:val="24"/>
        </w:rPr>
        <w:t>CONCLUSÕES</w:t>
      </w:r>
    </w:p>
    <w:p w14:paraId="113E82FA" w14:textId="77777777" w:rsidR="00ED6639" w:rsidRPr="00EE40D5" w:rsidRDefault="00ED6639" w:rsidP="007D70E7">
      <w:pPr>
        <w:pStyle w:val="TAMainText"/>
        <w:spacing w:line="24" w:lineRule="atLeast"/>
        <w:ind w:right="-143"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EE40D5">
        <w:rPr>
          <w:rFonts w:ascii="Times New Roman" w:hAnsi="Times New Roman" w:cs="Times New Roman"/>
          <w:sz w:val="24"/>
          <w:szCs w:val="24"/>
          <w:lang w:val="pt-BR"/>
        </w:rPr>
        <w:t xml:space="preserve">O primeiro passo de quem conclui é dizer o essencial. Trata-se da recapitulação sintética dos resultados oriunda da discussão apresentada no desenvolvimento, ressaltando o alcance e as consequências de suas contribuições. Sua função é destacar essas deduções de modo que responda às questões apresentadas na </w:t>
      </w:r>
      <w:r w:rsidR="00994C3D" w:rsidRPr="00EE40D5">
        <w:rPr>
          <w:rFonts w:ascii="Times New Roman" w:hAnsi="Times New Roman" w:cs="Times New Roman"/>
          <w:sz w:val="24"/>
          <w:szCs w:val="24"/>
          <w:lang w:val="pt-BR"/>
        </w:rPr>
        <w:t>I</w:t>
      </w:r>
      <w:r w:rsidRPr="00EE40D5">
        <w:rPr>
          <w:rFonts w:ascii="Times New Roman" w:hAnsi="Times New Roman" w:cs="Times New Roman"/>
          <w:sz w:val="24"/>
          <w:szCs w:val="24"/>
          <w:lang w:val="pt-BR"/>
        </w:rPr>
        <w:t>ntrodução. Deve-se ser breve e basear-se em dados comprovados, evitando o uso de citações.</w:t>
      </w:r>
    </w:p>
    <w:p w14:paraId="263358AF" w14:textId="77777777" w:rsidR="00994C3D" w:rsidRPr="00EE40D5" w:rsidRDefault="006340D8" w:rsidP="007D70E7">
      <w:pPr>
        <w:pStyle w:val="TAMainText"/>
        <w:spacing w:line="24" w:lineRule="atLeast"/>
        <w:ind w:right="-143"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EE40D5">
        <w:rPr>
          <w:rFonts w:ascii="Times New Roman" w:hAnsi="Times New Roman" w:cs="Times New Roman"/>
          <w:sz w:val="24"/>
          <w:szCs w:val="24"/>
          <w:lang w:val="pt-BR"/>
        </w:rPr>
        <w:t>Apresentar as principais conclusões e contribuições do trabalho, destacando seu valor.</w:t>
      </w:r>
    </w:p>
    <w:p w14:paraId="1ADDFD54" w14:textId="77777777" w:rsidR="00932235" w:rsidRPr="00EE40D5" w:rsidRDefault="00932235" w:rsidP="007D70E7">
      <w:pPr>
        <w:pStyle w:val="TAMainText"/>
        <w:spacing w:line="24" w:lineRule="atLeast"/>
        <w:ind w:right="-143" w:firstLine="0"/>
        <w:rPr>
          <w:rFonts w:ascii="Times New Roman" w:hAnsi="Times New Roman" w:cs="Times New Roman"/>
          <w:sz w:val="24"/>
          <w:szCs w:val="24"/>
          <w:lang w:val="pt-BR"/>
        </w:rPr>
      </w:pPr>
    </w:p>
    <w:p w14:paraId="514C4B7E" w14:textId="77777777" w:rsidR="00932235" w:rsidRPr="00EE40D5" w:rsidRDefault="00932235" w:rsidP="007D70E7">
      <w:pPr>
        <w:pStyle w:val="Abs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B5A6F"/>
        <w:spacing w:before="0" w:after="0" w:line="24" w:lineRule="atLeast"/>
        <w:ind w:left="0" w:right="-143"/>
        <w:rPr>
          <w:rFonts w:ascii="Times New Roman" w:hAnsi="Times New Roman" w:cs="Times New Roman"/>
          <w:b w:val="0"/>
          <w:sz w:val="24"/>
          <w:szCs w:val="24"/>
        </w:rPr>
      </w:pPr>
      <w:r w:rsidRPr="00EE40D5">
        <w:rPr>
          <w:rFonts w:ascii="Times New Roman" w:hAnsi="Times New Roman" w:cs="Times New Roman"/>
          <w:b w:val="0"/>
          <w:sz w:val="24"/>
          <w:szCs w:val="24"/>
        </w:rPr>
        <w:t>AGRADECIMENTO</w:t>
      </w:r>
    </w:p>
    <w:p w14:paraId="76F901A7" w14:textId="77777777" w:rsidR="00994C3D" w:rsidRPr="00EE40D5" w:rsidRDefault="004F243E" w:rsidP="007D70E7">
      <w:pPr>
        <w:pStyle w:val="TAMainText"/>
        <w:spacing w:line="24" w:lineRule="atLeast"/>
        <w:ind w:right="-143" w:firstLine="0"/>
        <w:rPr>
          <w:rFonts w:ascii="Times New Roman" w:hAnsi="Times New Roman" w:cs="Times New Roman"/>
          <w:sz w:val="24"/>
          <w:szCs w:val="24"/>
          <w:lang w:val="pt-BR"/>
        </w:rPr>
      </w:pPr>
      <w:r w:rsidRPr="00EE40D5">
        <w:rPr>
          <w:rFonts w:ascii="Times New Roman" w:hAnsi="Times New Roman" w:cs="Times New Roman"/>
          <w:sz w:val="24"/>
          <w:szCs w:val="24"/>
          <w:lang w:val="pt-BR"/>
        </w:rPr>
        <w:t>Para casos de projetos financiados.</w:t>
      </w:r>
    </w:p>
    <w:p w14:paraId="49C15E8D" w14:textId="77777777" w:rsidR="00932235" w:rsidRPr="00EE40D5" w:rsidRDefault="00932235" w:rsidP="007D70E7">
      <w:pPr>
        <w:pStyle w:val="TAMainText"/>
        <w:spacing w:line="24" w:lineRule="atLeast"/>
        <w:ind w:right="-143" w:firstLine="0"/>
        <w:rPr>
          <w:rFonts w:ascii="Times New Roman" w:hAnsi="Times New Roman" w:cs="Times New Roman"/>
          <w:sz w:val="24"/>
          <w:szCs w:val="24"/>
          <w:lang w:val="pt-BR"/>
        </w:rPr>
      </w:pPr>
    </w:p>
    <w:p w14:paraId="1A551CDE" w14:textId="77777777" w:rsidR="00994C3D" w:rsidRPr="00F30F91" w:rsidRDefault="00994C3D" w:rsidP="007D70E7">
      <w:pPr>
        <w:pStyle w:val="Abs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0B5A6F"/>
        <w:spacing w:before="0" w:after="0" w:line="24" w:lineRule="atLeast"/>
        <w:ind w:left="0" w:right="-143"/>
        <w:rPr>
          <w:rFonts w:ascii="Times New Roman" w:hAnsi="Times New Roman" w:cs="Times New Roman"/>
          <w:b w:val="0"/>
          <w:sz w:val="24"/>
          <w:szCs w:val="24"/>
        </w:rPr>
      </w:pPr>
      <w:r w:rsidRPr="00F30F91">
        <w:rPr>
          <w:rFonts w:ascii="Times New Roman" w:hAnsi="Times New Roman" w:cs="Times New Roman"/>
          <w:b w:val="0"/>
          <w:sz w:val="24"/>
          <w:szCs w:val="24"/>
        </w:rPr>
        <w:t>REFERÊNCIAS</w:t>
      </w:r>
    </w:p>
    <w:p w14:paraId="4E413BBA" w14:textId="77777777" w:rsidR="00D81AB0" w:rsidRPr="00EE40D5" w:rsidRDefault="00D81AB0" w:rsidP="007D70E7">
      <w:pPr>
        <w:pStyle w:val="TAMainText"/>
        <w:spacing w:line="24" w:lineRule="atLeast"/>
        <w:ind w:right="-143" w:firstLine="0"/>
        <w:jc w:val="left"/>
        <w:rPr>
          <w:rFonts w:ascii="Times New Roman" w:hAnsi="Times New Roman" w:cs="Times New Roman"/>
          <w:sz w:val="24"/>
          <w:szCs w:val="24"/>
        </w:rPr>
      </w:pPr>
      <w:r w:rsidRPr="00EE40D5">
        <w:rPr>
          <w:rFonts w:ascii="Times New Roman" w:hAnsi="Times New Roman" w:cs="Times New Roman"/>
          <w:sz w:val="24"/>
          <w:szCs w:val="24"/>
          <w:lang w:val="pt-BR"/>
        </w:rPr>
        <w:t xml:space="preserve">MIRANDA, </w:t>
      </w:r>
      <w:proofErr w:type="spellStart"/>
      <w:r w:rsidRPr="00EE40D5">
        <w:rPr>
          <w:rFonts w:ascii="Times New Roman" w:hAnsi="Times New Roman" w:cs="Times New Roman"/>
          <w:sz w:val="24"/>
          <w:szCs w:val="24"/>
          <w:lang w:val="pt-BR"/>
        </w:rPr>
        <w:t>H</w:t>
      </w:r>
      <w:r w:rsidR="00932235" w:rsidRPr="00EE40D5">
        <w:rPr>
          <w:rFonts w:ascii="Times New Roman" w:hAnsi="Times New Roman" w:cs="Times New Roman"/>
          <w:sz w:val="24"/>
          <w:szCs w:val="24"/>
          <w:lang w:val="pt-BR"/>
        </w:rPr>
        <w:t>ellem</w:t>
      </w:r>
      <w:proofErr w:type="spellEnd"/>
      <w:r w:rsidR="00932235" w:rsidRPr="00EE40D5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Pr="00EE40D5">
        <w:rPr>
          <w:rFonts w:ascii="Times New Roman" w:hAnsi="Times New Roman" w:cs="Times New Roman"/>
          <w:sz w:val="24"/>
          <w:szCs w:val="24"/>
          <w:lang w:val="pt-BR"/>
        </w:rPr>
        <w:t xml:space="preserve"> F</w:t>
      </w:r>
      <w:r w:rsidR="00932235" w:rsidRPr="00EE40D5">
        <w:rPr>
          <w:rFonts w:ascii="Times New Roman" w:hAnsi="Times New Roman" w:cs="Times New Roman"/>
          <w:sz w:val="24"/>
          <w:szCs w:val="24"/>
          <w:lang w:val="pt-BR"/>
        </w:rPr>
        <w:t>reitas</w:t>
      </w:r>
      <w:r w:rsidRPr="00EE40D5">
        <w:rPr>
          <w:rFonts w:ascii="Times New Roman" w:hAnsi="Times New Roman" w:cs="Times New Roman"/>
          <w:sz w:val="24"/>
          <w:szCs w:val="24"/>
          <w:lang w:val="pt-BR"/>
        </w:rPr>
        <w:t>; SILVA, A</w:t>
      </w:r>
      <w:r w:rsidR="00932235" w:rsidRPr="00EE40D5">
        <w:rPr>
          <w:rFonts w:ascii="Times New Roman" w:hAnsi="Times New Roman" w:cs="Times New Roman"/>
          <w:sz w:val="24"/>
          <w:szCs w:val="24"/>
          <w:lang w:val="pt-BR"/>
        </w:rPr>
        <w:t>ntônio</w:t>
      </w:r>
      <w:r w:rsidRPr="00EE40D5">
        <w:rPr>
          <w:rFonts w:ascii="Times New Roman" w:hAnsi="Times New Roman" w:cs="Times New Roman"/>
          <w:sz w:val="24"/>
          <w:szCs w:val="24"/>
          <w:lang w:val="pt-BR"/>
        </w:rPr>
        <w:t xml:space="preserve"> N</w:t>
      </w:r>
      <w:r w:rsidR="00932235" w:rsidRPr="00EE40D5">
        <w:rPr>
          <w:rFonts w:ascii="Times New Roman" w:hAnsi="Times New Roman" w:cs="Times New Roman"/>
          <w:sz w:val="24"/>
          <w:szCs w:val="24"/>
          <w:lang w:val="pt-BR"/>
        </w:rPr>
        <w:t>élson</w:t>
      </w:r>
      <w:r w:rsidRPr="00EE40D5">
        <w:rPr>
          <w:rFonts w:ascii="Times New Roman" w:hAnsi="Times New Roman" w:cs="Times New Roman"/>
          <w:sz w:val="24"/>
          <w:szCs w:val="24"/>
          <w:lang w:val="pt-BR"/>
        </w:rPr>
        <w:t xml:space="preserve"> R</w:t>
      </w:r>
      <w:r w:rsidR="00932235" w:rsidRPr="00EE40D5">
        <w:rPr>
          <w:rFonts w:ascii="Times New Roman" w:hAnsi="Times New Roman" w:cs="Times New Roman"/>
          <w:sz w:val="24"/>
          <w:szCs w:val="24"/>
          <w:lang w:val="pt-BR"/>
        </w:rPr>
        <w:t>odrigues.</w:t>
      </w:r>
      <w:r w:rsidRPr="00EE40D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EE40D5">
        <w:rPr>
          <w:rFonts w:ascii="Times New Roman" w:hAnsi="Times New Roman" w:cs="Times New Roman"/>
          <w:sz w:val="24"/>
          <w:szCs w:val="24"/>
        </w:rPr>
        <w:t>Benchmarking sustainable urban mobility: The case of</w:t>
      </w:r>
      <w:r w:rsidR="00F24CB1" w:rsidRPr="00EE40D5">
        <w:rPr>
          <w:rFonts w:ascii="Times New Roman" w:hAnsi="Times New Roman" w:cs="Times New Roman"/>
          <w:sz w:val="24"/>
          <w:szCs w:val="24"/>
        </w:rPr>
        <w:t xml:space="preserve"> </w:t>
      </w:r>
      <w:r w:rsidRPr="00EE40D5">
        <w:rPr>
          <w:rFonts w:ascii="Times New Roman" w:hAnsi="Times New Roman" w:cs="Times New Roman"/>
          <w:sz w:val="24"/>
          <w:szCs w:val="24"/>
        </w:rPr>
        <w:t xml:space="preserve">Curitiba, Brazil. </w:t>
      </w:r>
      <w:r w:rsidRPr="00EE40D5">
        <w:rPr>
          <w:rFonts w:ascii="Times New Roman" w:hAnsi="Times New Roman" w:cs="Times New Roman"/>
          <w:b/>
          <w:sz w:val="24"/>
          <w:szCs w:val="24"/>
        </w:rPr>
        <w:t>Transport Policy</w:t>
      </w:r>
      <w:r w:rsidRPr="00EE40D5">
        <w:rPr>
          <w:rFonts w:ascii="Times New Roman" w:hAnsi="Times New Roman" w:cs="Times New Roman"/>
          <w:sz w:val="24"/>
          <w:szCs w:val="24"/>
        </w:rPr>
        <w:t>. p. 141-151, 2012.</w:t>
      </w:r>
    </w:p>
    <w:p w14:paraId="379D288F" w14:textId="77777777" w:rsidR="004F243E" w:rsidRPr="00EE40D5" w:rsidRDefault="004F243E" w:rsidP="007D70E7">
      <w:pPr>
        <w:pStyle w:val="TAMainText"/>
        <w:spacing w:line="24" w:lineRule="atLeast"/>
        <w:ind w:right="-143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329D58F" w14:textId="77777777" w:rsidR="006340D8" w:rsidRPr="00EE40D5" w:rsidRDefault="006340D8" w:rsidP="007D70E7">
      <w:pPr>
        <w:pStyle w:val="TAMainText"/>
        <w:spacing w:line="24" w:lineRule="atLeast"/>
        <w:ind w:right="-143" w:firstLine="0"/>
        <w:jc w:val="left"/>
        <w:rPr>
          <w:rFonts w:ascii="Times New Roman" w:hAnsi="Times New Roman" w:cs="Times New Roman"/>
          <w:sz w:val="24"/>
          <w:szCs w:val="24"/>
          <w:lang w:val="pt-BR"/>
        </w:rPr>
      </w:pPr>
      <w:r w:rsidRPr="00EE40D5">
        <w:rPr>
          <w:rFonts w:ascii="Times New Roman" w:hAnsi="Times New Roman" w:cs="Times New Roman"/>
          <w:sz w:val="24"/>
          <w:szCs w:val="24"/>
        </w:rPr>
        <w:t>HADI, M</w:t>
      </w:r>
      <w:r w:rsidR="00932235" w:rsidRPr="00EE40D5">
        <w:rPr>
          <w:rFonts w:ascii="Times New Roman" w:hAnsi="Times New Roman" w:cs="Times New Roman"/>
          <w:sz w:val="24"/>
          <w:szCs w:val="24"/>
        </w:rPr>
        <w:t>uhammad N. S</w:t>
      </w:r>
      <w:r w:rsidRPr="00EE40D5">
        <w:rPr>
          <w:rFonts w:ascii="Times New Roman" w:hAnsi="Times New Roman" w:cs="Times New Roman"/>
          <w:sz w:val="24"/>
          <w:szCs w:val="24"/>
        </w:rPr>
        <w:t>.; BODHINAYAKE, B</w:t>
      </w:r>
      <w:r w:rsidR="00122309" w:rsidRPr="00EE40D5">
        <w:rPr>
          <w:rFonts w:ascii="Times New Roman" w:hAnsi="Times New Roman" w:cs="Times New Roman"/>
          <w:sz w:val="24"/>
          <w:szCs w:val="24"/>
        </w:rPr>
        <w:t>eatrice</w:t>
      </w:r>
      <w:r w:rsidRPr="00EE40D5">
        <w:rPr>
          <w:rFonts w:ascii="Times New Roman" w:hAnsi="Times New Roman" w:cs="Times New Roman"/>
          <w:sz w:val="24"/>
          <w:szCs w:val="24"/>
        </w:rPr>
        <w:t xml:space="preserve"> C</w:t>
      </w:r>
      <w:r w:rsidR="00122309" w:rsidRPr="00EE40D5">
        <w:rPr>
          <w:rFonts w:ascii="Times New Roman" w:hAnsi="Times New Roman" w:cs="Times New Roman"/>
          <w:sz w:val="24"/>
          <w:szCs w:val="24"/>
        </w:rPr>
        <w:t>handrani</w:t>
      </w:r>
      <w:r w:rsidRPr="00EE40D5">
        <w:rPr>
          <w:rFonts w:ascii="Times New Roman" w:hAnsi="Times New Roman" w:cs="Times New Roman"/>
          <w:sz w:val="24"/>
          <w:szCs w:val="24"/>
        </w:rPr>
        <w:t xml:space="preserve">.  Non-linear finite element analysis of flexible pavements. </w:t>
      </w:r>
      <w:proofErr w:type="spellStart"/>
      <w:r w:rsidRPr="00EE40D5">
        <w:rPr>
          <w:rFonts w:ascii="Times New Roman" w:hAnsi="Times New Roman" w:cs="Times New Roman"/>
          <w:b/>
          <w:sz w:val="24"/>
          <w:szCs w:val="24"/>
          <w:lang w:val="pt-BR"/>
        </w:rPr>
        <w:t>Advances</w:t>
      </w:r>
      <w:proofErr w:type="spellEnd"/>
      <w:r w:rsidRPr="00EE40D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in </w:t>
      </w:r>
      <w:proofErr w:type="spellStart"/>
      <w:r w:rsidRPr="00EE40D5">
        <w:rPr>
          <w:rFonts w:ascii="Times New Roman" w:hAnsi="Times New Roman" w:cs="Times New Roman"/>
          <w:b/>
          <w:sz w:val="24"/>
          <w:szCs w:val="24"/>
          <w:lang w:val="pt-BR"/>
        </w:rPr>
        <w:t>Engineering</w:t>
      </w:r>
      <w:proofErr w:type="spellEnd"/>
      <w:r w:rsidRPr="00EE40D5">
        <w:rPr>
          <w:rFonts w:ascii="Times New Roman" w:hAnsi="Times New Roman" w:cs="Times New Roman"/>
          <w:b/>
          <w:sz w:val="24"/>
          <w:szCs w:val="24"/>
          <w:lang w:val="pt-BR"/>
        </w:rPr>
        <w:t xml:space="preserve"> Software</w:t>
      </w:r>
      <w:r w:rsidRPr="00EE40D5">
        <w:rPr>
          <w:rFonts w:ascii="Times New Roman" w:hAnsi="Times New Roman" w:cs="Times New Roman"/>
          <w:sz w:val="24"/>
          <w:szCs w:val="24"/>
          <w:lang w:val="pt-BR"/>
        </w:rPr>
        <w:t>, 34, p. 657–662, 2003.</w:t>
      </w:r>
    </w:p>
    <w:p w14:paraId="16F2A019" w14:textId="77777777" w:rsidR="004F243E" w:rsidRPr="00EE40D5" w:rsidRDefault="004F243E" w:rsidP="007D70E7">
      <w:pPr>
        <w:pStyle w:val="TAMainText"/>
        <w:spacing w:line="24" w:lineRule="atLeast"/>
        <w:ind w:right="-143" w:firstLine="0"/>
        <w:jc w:val="left"/>
        <w:rPr>
          <w:rFonts w:ascii="Times New Roman" w:hAnsi="Times New Roman" w:cs="Times New Roman"/>
          <w:sz w:val="24"/>
          <w:szCs w:val="24"/>
          <w:lang w:val="pt-BR"/>
        </w:rPr>
      </w:pPr>
    </w:p>
    <w:p w14:paraId="74F4AE0E" w14:textId="44545E34" w:rsidR="00B47C68" w:rsidRDefault="006340D8" w:rsidP="007D70E7">
      <w:pPr>
        <w:pStyle w:val="TAMainText"/>
        <w:spacing w:line="24" w:lineRule="atLeast"/>
        <w:ind w:right="-143" w:firstLine="0"/>
        <w:jc w:val="left"/>
        <w:rPr>
          <w:rFonts w:ascii="Times New Roman" w:hAnsi="Times New Roman" w:cs="Times New Roman"/>
          <w:sz w:val="24"/>
          <w:szCs w:val="24"/>
          <w:lang w:val="pt-BR"/>
        </w:rPr>
      </w:pPr>
      <w:r w:rsidRPr="00EE40D5">
        <w:rPr>
          <w:rFonts w:ascii="Times New Roman" w:hAnsi="Times New Roman" w:cs="Times New Roman"/>
          <w:sz w:val="24"/>
          <w:szCs w:val="24"/>
          <w:lang w:val="pt-BR"/>
        </w:rPr>
        <w:t>SILVA, S</w:t>
      </w:r>
      <w:r w:rsidR="00F738D6" w:rsidRPr="00EE40D5">
        <w:rPr>
          <w:rFonts w:ascii="Times New Roman" w:hAnsi="Times New Roman" w:cs="Times New Roman"/>
          <w:sz w:val="24"/>
          <w:szCs w:val="24"/>
          <w:lang w:val="pt-BR"/>
        </w:rPr>
        <w:t xml:space="preserve">amuel de </w:t>
      </w:r>
      <w:r w:rsidRPr="00EE40D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F738D6" w:rsidRPr="00EE40D5">
        <w:rPr>
          <w:rFonts w:ascii="Times New Roman" w:hAnsi="Times New Roman" w:cs="Times New Roman"/>
          <w:sz w:val="24"/>
          <w:szCs w:val="24"/>
          <w:lang w:val="pt-BR"/>
        </w:rPr>
        <w:t>lmeida Torquato</w:t>
      </w:r>
      <w:r w:rsidRPr="00EE40D5">
        <w:rPr>
          <w:rFonts w:ascii="Times New Roman" w:hAnsi="Times New Roman" w:cs="Times New Roman"/>
          <w:sz w:val="24"/>
          <w:szCs w:val="24"/>
          <w:lang w:val="pt-BR"/>
        </w:rPr>
        <w:t>; SOARES, J</w:t>
      </w:r>
      <w:r w:rsidR="00F738D6" w:rsidRPr="00EE40D5">
        <w:rPr>
          <w:rFonts w:ascii="Times New Roman" w:hAnsi="Times New Roman" w:cs="Times New Roman"/>
          <w:sz w:val="24"/>
          <w:szCs w:val="24"/>
          <w:lang w:val="pt-BR"/>
        </w:rPr>
        <w:t xml:space="preserve">orge </w:t>
      </w:r>
      <w:r w:rsidRPr="00EE40D5">
        <w:rPr>
          <w:rFonts w:ascii="Times New Roman" w:hAnsi="Times New Roman" w:cs="Times New Roman"/>
          <w:sz w:val="24"/>
          <w:szCs w:val="24"/>
          <w:lang w:val="pt-BR"/>
        </w:rPr>
        <w:t>B</w:t>
      </w:r>
      <w:r w:rsidR="00F738D6" w:rsidRPr="00EE40D5">
        <w:rPr>
          <w:rFonts w:ascii="Times New Roman" w:hAnsi="Times New Roman" w:cs="Times New Roman"/>
          <w:sz w:val="24"/>
          <w:szCs w:val="24"/>
          <w:lang w:val="pt-BR"/>
        </w:rPr>
        <w:t>arbosa</w:t>
      </w:r>
      <w:r w:rsidRPr="00EE40D5">
        <w:rPr>
          <w:rFonts w:ascii="Times New Roman" w:hAnsi="Times New Roman" w:cs="Times New Roman"/>
          <w:sz w:val="24"/>
          <w:szCs w:val="24"/>
          <w:lang w:val="pt-BR"/>
        </w:rPr>
        <w:t xml:space="preserve">; HOLANDA, </w:t>
      </w:r>
      <w:r w:rsidR="00F738D6" w:rsidRPr="00EE40D5">
        <w:rPr>
          <w:rFonts w:ascii="Times New Roman" w:hAnsi="Times New Roman" w:cs="Times New Roman"/>
          <w:sz w:val="24"/>
          <w:szCs w:val="24"/>
          <w:lang w:val="pt-BR"/>
        </w:rPr>
        <w:t xml:space="preserve">Áurea </w:t>
      </w:r>
      <w:r w:rsidRPr="00EE40D5">
        <w:rPr>
          <w:rFonts w:ascii="Times New Roman" w:hAnsi="Times New Roman" w:cs="Times New Roman"/>
          <w:sz w:val="24"/>
          <w:szCs w:val="24"/>
          <w:lang w:val="pt-BR"/>
        </w:rPr>
        <w:t>S</w:t>
      </w:r>
      <w:r w:rsidR="00F738D6" w:rsidRPr="00EE40D5">
        <w:rPr>
          <w:rFonts w:ascii="Times New Roman" w:hAnsi="Times New Roman" w:cs="Times New Roman"/>
          <w:sz w:val="24"/>
          <w:szCs w:val="24"/>
          <w:lang w:val="pt-BR"/>
        </w:rPr>
        <w:t>ilva</w:t>
      </w:r>
      <w:r w:rsidRPr="00EE40D5">
        <w:rPr>
          <w:rFonts w:ascii="Times New Roman" w:hAnsi="Times New Roman" w:cs="Times New Roman"/>
          <w:sz w:val="24"/>
          <w:szCs w:val="24"/>
          <w:lang w:val="pt-BR"/>
        </w:rPr>
        <w:t>; OLIVEIRA, J</w:t>
      </w:r>
      <w:r w:rsidR="00F738D6" w:rsidRPr="00EE40D5">
        <w:rPr>
          <w:rFonts w:ascii="Times New Roman" w:hAnsi="Times New Roman" w:cs="Times New Roman"/>
          <w:sz w:val="24"/>
          <w:szCs w:val="24"/>
          <w:lang w:val="pt-BR"/>
        </w:rPr>
        <w:t xml:space="preserve">ardel </w:t>
      </w:r>
      <w:r w:rsidRPr="00EE40D5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F738D6" w:rsidRPr="00EE40D5">
        <w:rPr>
          <w:rFonts w:ascii="Times New Roman" w:hAnsi="Times New Roman" w:cs="Times New Roman"/>
          <w:sz w:val="24"/>
          <w:szCs w:val="24"/>
          <w:lang w:val="pt-BR"/>
        </w:rPr>
        <w:t>ndrade.</w:t>
      </w:r>
      <w:r w:rsidRPr="00EE40D5">
        <w:rPr>
          <w:rFonts w:ascii="Times New Roman" w:hAnsi="Times New Roman" w:cs="Times New Roman"/>
          <w:sz w:val="24"/>
          <w:szCs w:val="24"/>
          <w:lang w:val="pt-BR"/>
        </w:rPr>
        <w:t xml:space="preserve"> Utilização do método dos elementos finitos em </w:t>
      </w:r>
      <w:proofErr w:type="spellStart"/>
      <w:r w:rsidRPr="00EE40D5">
        <w:rPr>
          <w:rFonts w:ascii="Times New Roman" w:hAnsi="Times New Roman" w:cs="Times New Roman"/>
          <w:sz w:val="24"/>
          <w:szCs w:val="24"/>
          <w:lang w:val="pt-BR"/>
        </w:rPr>
        <w:t>retroanálise</w:t>
      </w:r>
      <w:proofErr w:type="spellEnd"/>
      <w:r w:rsidRPr="00EE40D5">
        <w:rPr>
          <w:rFonts w:ascii="Times New Roman" w:hAnsi="Times New Roman" w:cs="Times New Roman"/>
          <w:sz w:val="24"/>
          <w:szCs w:val="24"/>
          <w:lang w:val="pt-BR"/>
        </w:rPr>
        <w:t xml:space="preserve"> de paviment</w:t>
      </w:r>
      <w:r w:rsidR="000F4607" w:rsidRPr="00EE40D5">
        <w:rPr>
          <w:rFonts w:ascii="Times New Roman" w:hAnsi="Times New Roman" w:cs="Times New Roman"/>
          <w:sz w:val="24"/>
          <w:szCs w:val="24"/>
          <w:lang w:val="pt-BR"/>
        </w:rPr>
        <w:t>os flexíveis. In: XXVIII ANPET</w:t>
      </w:r>
      <w:r w:rsidRPr="00EE40D5">
        <w:rPr>
          <w:rFonts w:ascii="Times New Roman" w:hAnsi="Times New Roman" w:cs="Times New Roman"/>
          <w:sz w:val="24"/>
          <w:szCs w:val="24"/>
          <w:lang w:val="pt-BR"/>
        </w:rPr>
        <w:t xml:space="preserve">, Curitiba. </w:t>
      </w:r>
      <w:r w:rsidRPr="00EE40D5">
        <w:rPr>
          <w:rFonts w:ascii="Times New Roman" w:hAnsi="Times New Roman" w:cs="Times New Roman"/>
          <w:b/>
          <w:sz w:val="24"/>
          <w:szCs w:val="24"/>
          <w:lang w:val="pt-BR"/>
        </w:rPr>
        <w:t>Anais</w:t>
      </w:r>
      <w:r w:rsidR="00F738D6" w:rsidRPr="00EE40D5">
        <w:rPr>
          <w:rFonts w:ascii="Times New Roman" w:hAnsi="Times New Roman" w:cs="Times New Roman"/>
          <w:sz w:val="24"/>
          <w:szCs w:val="24"/>
          <w:lang w:val="pt-BR"/>
        </w:rPr>
        <w:t>...Curitiba</w:t>
      </w:r>
      <w:r w:rsidR="000F4607" w:rsidRPr="00EE40D5">
        <w:rPr>
          <w:rFonts w:ascii="Times New Roman" w:hAnsi="Times New Roman" w:cs="Times New Roman"/>
          <w:sz w:val="24"/>
          <w:szCs w:val="24"/>
          <w:lang w:val="pt-BR"/>
        </w:rPr>
        <w:t>, 2014.</w:t>
      </w:r>
    </w:p>
    <w:p w14:paraId="73AED3F1" w14:textId="1505C9B4" w:rsidR="00897E02" w:rsidRDefault="00897E02" w:rsidP="007D70E7">
      <w:pPr>
        <w:pStyle w:val="TAMainText"/>
        <w:spacing w:line="24" w:lineRule="atLeast"/>
        <w:ind w:right="-143" w:firstLine="0"/>
        <w:jc w:val="left"/>
        <w:rPr>
          <w:rFonts w:ascii="Times New Roman" w:hAnsi="Times New Roman" w:cs="Times New Roman"/>
          <w:sz w:val="24"/>
          <w:szCs w:val="24"/>
          <w:lang w:val="pt-BR"/>
        </w:rPr>
      </w:pPr>
    </w:p>
    <w:p w14:paraId="671080C0" w14:textId="07853A0D" w:rsidR="007D70E7" w:rsidRPr="00EE40D5" w:rsidRDefault="00FB1D0D" w:rsidP="007D70E7">
      <w:pPr>
        <w:pStyle w:val="TAMainText"/>
        <w:spacing w:line="24" w:lineRule="atLeast"/>
        <w:ind w:right="-143" w:firstLine="0"/>
        <w:jc w:val="left"/>
        <w:rPr>
          <w:rFonts w:ascii="Times New Roman" w:hAnsi="Times New Roman" w:cs="Times New Roman"/>
          <w:sz w:val="24"/>
          <w:szCs w:val="24"/>
          <w:lang w:val="pt-B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pt-BR"/>
        </w:rPr>
        <w:t>Obs</w:t>
      </w:r>
      <w:proofErr w:type="spellEnd"/>
      <w:r>
        <w:rPr>
          <w:rFonts w:ascii="Times New Roman" w:hAnsi="Times New Roman" w:cs="Times New Roman"/>
          <w:sz w:val="24"/>
          <w:szCs w:val="24"/>
          <w:lang w:val="pt-BR"/>
        </w:rPr>
        <w:t xml:space="preserve">: Máximo </w:t>
      </w:r>
      <w:r w:rsidR="00897E02">
        <w:rPr>
          <w:rFonts w:ascii="Times New Roman" w:hAnsi="Times New Roman" w:cs="Times New Roman"/>
          <w:sz w:val="24"/>
          <w:szCs w:val="24"/>
          <w:lang w:val="pt-BR"/>
        </w:rPr>
        <w:t>4 referências.</w:t>
      </w:r>
    </w:p>
    <w:sectPr w:rsidR="007D70E7" w:rsidRPr="00EE40D5" w:rsidSect="007D70E7">
      <w:headerReference w:type="default" r:id="rId13"/>
      <w:footerReference w:type="default" r:id="rId14"/>
      <w:type w:val="continuous"/>
      <w:pgSz w:w="11907" w:h="16840" w:code="9"/>
      <w:pgMar w:top="1134" w:right="1134" w:bottom="1134" w:left="1134" w:header="284" w:footer="890" w:gutter="0"/>
      <w:cols w:num="2" w:space="285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3CA0F" w14:textId="77777777" w:rsidR="00FF446E" w:rsidRDefault="00FF446E">
      <w:r>
        <w:separator/>
      </w:r>
    </w:p>
  </w:endnote>
  <w:endnote w:type="continuationSeparator" w:id="0">
    <w:p w14:paraId="1CDC0FBE" w14:textId="77777777" w:rsidR="00FF446E" w:rsidRDefault="00FF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AF608" w14:textId="77777777" w:rsidR="00992B91" w:rsidRDefault="00992B91">
    <w:pPr>
      <w:pStyle w:val="Rodap"/>
      <w:rPr>
        <w:i/>
        <w:iCs/>
        <w:sz w:val="16"/>
        <w:szCs w:val="16"/>
        <w:lang w:val="pt-BR"/>
      </w:rPr>
    </w:pPr>
    <w:r>
      <w:rPr>
        <w:i/>
        <w:iCs/>
        <w:sz w:val="16"/>
        <w:szCs w:val="16"/>
        <w:lang w:val="pt-BR"/>
      </w:rPr>
      <w:t>38</w:t>
    </w:r>
    <w:r>
      <w:rPr>
        <w:i/>
        <w:iCs/>
        <w:sz w:val="16"/>
        <w:szCs w:val="16"/>
        <w:vertAlign w:val="superscript"/>
        <w:lang w:val="pt-BR"/>
      </w:rPr>
      <w:t xml:space="preserve">a </w:t>
    </w:r>
    <w:r>
      <w:rPr>
        <w:i/>
        <w:iCs/>
        <w:sz w:val="16"/>
        <w:szCs w:val="16"/>
        <w:lang w:val="pt-BR"/>
      </w:rPr>
      <w:t xml:space="preserve">Reunião Anual da Sociedade Brasileira de Química </w:t>
    </w:r>
  </w:p>
  <w:p w14:paraId="4C2D6713" w14:textId="77777777" w:rsidR="00992B91" w:rsidRDefault="00992B91">
    <w:pPr>
      <w:pStyle w:val="Rodap"/>
      <w:rPr>
        <w:sz w:val="16"/>
        <w:szCs w:val="16"/>
        <w:lang w:val="pt-B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64760" w14:textId="77777777" w:rsidR="00992B91" w:rsidRDefault="00992B91">
    <w:pPr>
      <w:pStyle w:val="Rodap"/>
      <w:framePr w:wrap="auto" w:vAnchor="text" w:hAnchor="margin" w:xAlign="right" w:y="1"/>
      <w:rPr>
        <w:rStyle w:val="Nmerodepgina"/>
        <w:rFonts w:ascii="Times New Roman" w:hAnsi="Times New Roman" w:cs="Times New Roman"/>
        <w:sz w:val="16"/>
        <w:szCs w:val="16"/>
        <w:lang w:val="pt-BR"/>
      </w:rPr>
    </w:pPr>
  </w:p>
  <w:p w14:paraId="396CD6DD" w14:textId="02949CCF" w:rsidR="00992B91" w:rsidRPr="00075B0B" w:rsidRDefault="00502D13">
    <w:pPr>
      <w:pStyle w:val="Rodap"/>
      <w:ind w:right="360"/>
      <w:rPr>
        <w:rFonts w:ascii="Times New Roman" w:hAnsi="Times New Roman" w:cs="Times New Roman"/>
        <w:iCs/>
        <w:sz w:val="16"/>
        <w:szCs w:val="16"/>
        <w:lang w:val="pt-BR"/>
      </w:rPr>
    </w:pPr>
    <w:r>
      <w:rPr>
        <w:rFonts w:ascii="Times New Roman" w:hAnsi="Times New Roman" w:cs="Times New Roman"/>
        <w:iCs/>
        <w:sz w:val="16"/>
        <w:szCs w:val="16"/>
        <w:lang w:val="pt-BR"/>
      </w:rPr>
      <w:t>IX</w:t>
    </w:r>
    <w:r w:rsidR="00DB1A1D">
      <w:rPr>
        <w:rFonts w:ascii="Times New Roman" w:hAnsi="Times New Roman" w:cs="Times New Roman"/>
        <w:iCs/>
        <w:sz w:val="16"/>
        <w:szCs w:val="16"/>
        <w:lang w:val="pt-BR"/>
      </w:rPr>
      <w:t xml:space="preserve"> Simpósio das Engenharias </w:t>
    </w:r>
    <w:r w:rsidR="00075B0B">
      <w:rPr>
        <w:rFonts w:ascii="Times New Roman" w:hAnsi="Times New Roman" w:cs="Times New Roman"/>
        <w:iCs/>
        <w:sz w:val="16"/>
        <w:szCs w:val="16"/>
        <w:lang w:val="pt-BR"/>
      </w:rPr>
      <w:t>ACET</w:t>
    </w:r>
    <w:r w:rsidR="00075B0B">
      <w:rPr>
        <w:rFonts w:ascii="Times New Roman" w:hAnsi="Times New Roman" w:cs="Times New Roman"/>
        <w:iCs/>
        <w:sz w:val="16"/>
        <w:szCs w:val="16"/>
        <w:lang w:val="pt-BR"/>
      </w:rPr>
      <w:tab/>
    </w:r>
    <w:r w:rsidR="00075B0B">
      <w:rPr>
        <w:rFonts w:ascii="Times New Roman" w:hAnsi="Times New Roman" w:cs="Times New Roman"/>
        <w:iCs/>
        <w:sz w:val="16"/>
        <w:szCs w:val="16"/>
        <w:lang w:val="pt-BR"/>
      </w:rPr>
      <w:tab/>
    </w:r>
    <w:proofErr w:type="gramStart"/>
    <w:r w:rsidR="00894741">
      <w:rPr>
        <w:rFonts w:ascii="Times New Roman" w:hAnsi="Times New Roman" w:cs="Times New Roman"/>
        <w:iCs/>
        <w:sz w:val="16"/>
        <w:szCs w:val="16"/>
        <w:lang w:val="pt-BR"/>
      </w:rPr>
      <w:t>Set</w:t>
    </w:r>
    <w:r w:rsidR="009948AB">
      <w:rPr>
        <w:rFonts w:ascii="Times New Roman" w:hAnsi="Times New Roman" w:cs="Times New Roman"/>
        <w:iCs/>
        <w:sz w:val="16"/>
        <w:szCs w:val="16"/>
        <w:lang w:val="pt-BR"/>
      </w:rPr>
      <w:t>e</w:t>
    </w:r>
    <w:r w:rsidR="00894741">
      <w:rPr>
        <w:rFonts w:ascii="Times New Roman" w:hAnsi="Times New Roman" w:cs="Times New Roman"/>
        <w:iCs/>
        <w:sz w:val="16"/>
        <w:szCs w:val="16"/>
        <w:lang w:val="pt-BR"/>
      </w:rPr>
      <w:t>mbro</w:t>
    </w:r>
    <w:proofErr w:type="gramEnd"/>
    <w:r w:rsidR="00B772B4">
      <w:rPr>
        <w:rFonts w:ascii="Times New Roman" w:hAnsi="Times New Roman" w:cs="Times New Roman"/>
        <w:iCs/>
        <w:sz w:val="16"/>
        <w:szCs w:val="16"/>
        <w:lang w:val="pt-BR"/>
      </w:rPr>
      <w:t xml:space="preserve"> 202</w:t>
    </w:r>
    <w:r>
      <w:rPr>
        <w:rFonts w:ascii="Times New Roman" w:hAnsi="Times New Roman" w:cs="Times New Roman"/>
        <w:iCs/>
        <w:sz w:val="16"/>
        <w:szCs w:val="16"/>
        <w:lang w:val="pt-BR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1B54A" w14:textId="77777777" w:rsidR="00FF446E" w:rsidRDefault="00FF446E">
      <w:r>
        <w:separator/>
      </w:r>
    </w:p>
  </w:footnote>
  <w:footnote w:type="continuationSeparator" w:id="0">
    <w:p w14:paraId="079F9070" w14:textId="77777777" w:rsidR="00FF446E" w:rsidRDefault="00FF4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BCDD6" w14:textId="77777777" w:rsidR="00992B91" w:rsidRPr="00CB5476" w:rsidRDefault="00992B91" w:rsidP="00CB5476">
    <w:pPr>
      <w:spacing w:line="276" w:lineRule="auto"/>
      <w:rPr>
        <w:b/>
        <w:color w:val="FF0000"/>
        <w:lang w:val="pt-BR"/>
      </w:rPr>
    </w:pPr>
    <w:r w:rsidRPr="00CB5476">
      <w:rPr>
        <w:b/>
        <w:color w:val="FF0000"/>
        <w:lang w:val="pt-BR"/>
      </w:rPr>
      <w:t xml:space="preserve">II SIMPÓSIO </w:t>
    </w:r>
    <w:r w:rsidRPr="00CB5476">
      <w:rPr>
        <w:color w:val="FF0000"/>
        <w:lang w:val="pt-BR"/>
      </w:rPr>
      <w:t>DAS ENGENHARIAS</w:t>
    </w:r>
    <w:r w:rsidRPr="00CB5476">
      <w:rPr>
        <w:b/>
        <w:color w:val="FF0000"/>
        <w:lang w:val="pt-BR"/>
      </w:rPr>
      <w:t xml:space="preserve"> ACET</w:t>
    </w:r>
  </w:p>
  <w:p w14:paraId="12245D04" w14:textId="77777777" w:rsidR="00992B91" w:rsidRPr="00CB5476" w:rsidRDefault="00992B91" w:rsidP="00CB5476">
    <w:pPr>
      <w:rPr>
        <w:b/>
        <w:color w:val="FF0000"/>
        <w:lang w:val="pt-BR"/>
      </w:rPr>
    </w:pPr>
    <w:r w:rsidRPr="00CB5476">
      <w:rPr>
        <w:b/>
        <w:color w:val="FF0000"/>
        <w:lang w:val="pt-BR"/>
      </w:rPr>
      <w:t xml:space="preserve">I MOSTRA CIENTÍFICA </w:t>
    </w:r>
    <w:r w:rsidRPr="00CB5476">
      <w:rPr>
        <w:color w:val="FF0000"/>
        <w:lang w:val="pt-BR"/>
      </w:rPr>
      <w:t>DAS ENGENHARIAS</w:t>
    </w:r>
    <w:r w:rsidRPr="00CB5476">
      <w:rPr>
        <w:b/>
        <w:color w:val="FF0000"/>
        <w:lang w:val="pt-BR"/>
      </w:rPr>
      <w:t xml:space="preserve"> ACET</w:t>
    </w:r>
  </w:p>
  <w:p w14:paraId="181126DE" w14:textId="77777777" w:rsidR="00992B91" w:rsidRPr="00CB5476" w:rsidRDefault="00992B91" w:rsidP="00CB5476">
    <w:pPr>
      <w:pStyle w:val="Cabealho"/>
      <w:rPr>
        <w:color w:val="FF0000"/>
        <w:lang w:val="pt-B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31B32" w14:textId="58361203" w:rsidR="00D36E18" w:rsidRPr="00897E02" w:rsidRDefault="00D36E18" w:rsidP="00897E02">
    <w:pPr>
      <w:pStyle w:val="Cabealho"/>
      <w:jc w:val="center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2149F" w14:textId="77777777" w:rsidR="00992B91" w:rsidRPr="004223E1" w:rsidRDefault="00992B91" w:rsidP="004223E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83FE3"/>
    <w:multiLevelType w:val="multilevel"/>
    <w:tmpl w:val="4510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7963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50F"/>
    <w:rsid w:val="00004A40"/>
    <w:rsid w:val="000128F9"/>
    <w:rsid w:val="00075B0B"/>
    <w:rsid w:val="000E64C0"/>
    <w:rsid w:val="000F2D8B"/>
    <w:rsid w:val="000F4607"/>
    <w:rsid w:val="00100569"/>
    <w:rsid w:val="00103E5B"/>
    <w:rsid w:val="00115F9E"/>
    <w:rsid w:val="00122309"/>
    <w:rsid w:val="00124D68"/>
    <w:rsid w:val="00131B40"/>
    <w:rsid w:val="001C64D6"/>
    <w:rsid w:val="001D77F0"/>
    <w:rsid w:val="001E6B64"/>
    <w:rsid w:val="002437B4"/>
    <w:rsid w:val="00282F0E"/>
    <w:rsid w:val="002D37BA"/>
    <w:rsid w:val="00304606"/>
    <w:rsid w:val="00312EF5"/>
    <w:rsid w:val="00320AEF"/>
    <w:rsid w:val="00332E98"/>
    <w:rsid w:val="0038253B"/>
    <w:rsid w:val="00394A27"/>
    <w:rsid w:val="003C63A9"/>
    <w:rsid w:val="003F150F"/>
    <w:rsid w:val="004223E1"/>
    <w:rsid w:val="00481968"/>
    <w:rsid w:val="00490B8C"/>
    <w:rsid w:val="00491840"/>
    <w:rsid w:val="00495B54"/>
    <w:rsid w:val="0049679C"/>
    <w:rsid w:val="004A5424"/>
    <w:rsid w:val="004D1E77"/>
    <w:rsid w:val="004E3AD7"/>
    <w:rsid w:val="004F243E"/>
    <w:rsid w:val="004F7A6E"/>
    <w:rsid w:val="00502D13"/>
    <w:rsid w:val="00545E56"/>
    <w:rsid w:val="005E49B6"/>
    <w:rsid w:val="005F547C"/>
    <w:rsid w:val="0062219F"/>
    <w:rsid w:val="006340D8"/>
    <w:rsid w:val="00665877"/>
    <w:rsid w:val="00667A5E"/>
    <w:rsid w:val="0067494A"/>
    <w:rsid w:val="006E6FEC"/>
    <w:rsid w:val="006F1371"/>
    <w:rsid w:val="00700B97"/>
    <w:rsid w:val="00705E78"/>
    <w:rsid w:val="007337A6"/>
    <w:rsid w:val="00746BBD"/>
    <w:rsid w:val="0075300B"/>
    <w:rsid w:val="00792C72"/>
    <w:rsid w:val="007C2352"/>
    <w:rsid w:val="007D70E7"/>
    <w:rsid w:val="00822DA9"/>
    <w:rsid w:val="00823DC1"/>
    <w:rsid w:val="00830381"/>
    <w:rsid w:val="008770EA"/>
    <w:rsid w:val="008853CA"/>
    <w:rsid w:val="00891383"/>
    <w:rsid w:val="00894741"/>
    <w:rsid w:val="0089629B"/>
    <w:rsid w:val="00897E02"/>
    <w:rsid w:val="008A19C0"/>
    <w:rsid w:val="008B36B9"/>
    <w:rsid w:val="008D7604"/>
    <w:rsid w:val="00920B92"/>
    <w:rsid w:val="00932235"/>
    <w:rsid w:val="00940AC9"/>
    <w:rsid w:val="00985FF6"/>
    <w:rsid w:val="00992B91"/>
    <w:rsid w:val="009948AB"/>
    <w:rsid w:val="00994C3D"/>
    <w:rsid w:val="009C48FE"/>
    <w:rsid w:val="009C60D8"/>
    <w:rsid w:val="009C6F2E"/>
    <w:rsid w:val="009F35AA"/>
    <w:rsid w:val="009F5AA0"/>
    <w:rsid w:val="00A14899"/>
    <w:rsid w:val="00AD4B1D"/>
    <w:rsid w:val="00AE6F98"/>
    <w:rsid w:val="00B47C68"/>
    <w:rsid w:val="00B47DC6"/>
    <w:rsid w:val="00B73694"/>
    <w:rsid w:val="00B772B4"/>
    <w:rsid w:val="00BB2E3C"/>
    <w:rsid w:val="00BB344C"/>
    <w:rsid w:val="00BC66DE"/>
    <w:rsid w:val="00BD5DC3"/>
    <w:rsid w:val="00BD6F98"/>
    <w:rsid w:val="00C03B21"/>
    <w:rsid w:val="00C17A79"/>
    <w:rsid w:val="00C22240"/>
    <w:rsid w:val="00C262DF"/>
    <w:rsid w:val="00C3345F"/>
    <w:rsid w:val="00C37C10"/>
    <w:rsid w:val="00C471E2"/>
    <w:rsid w:val="00C50222"/>
    <w:rsid w:val="00CB5476"/>
    <w:rsid w:val="00CC27D6"/>
    <w:rsid w:val="00CC2B5F"/>
    <w:rsid w:val="00CD55BC"/>
    <w:rsid w:val="00CE2B6A"/>
    <w:rsid w:val="00D2501D"/>
    <w:rsid w:val="00D25281"/>
    <w:rsid w:val="00D32D83"/>
    <w:rsid w:val="00D36E18"/>
    <w:rsid w:val="00D7455B"/>
    <w:rsid w:val="00D74B7B"/>
    <w:rsid w:val="00D76B87"/>
    <w:rsid w:val="00D81AB0"/>
    <w:rsid w:val="00D917D5"/>
    <w:rsid w:val="00DA7CC8"/>
    <w:rsid w:val="00DB1A1D"/>
    <w:rsid w:val="00DE2097"/>
    <w:rsid w:val="00DF3823"/>
    <w:rsid w:val="00E12E06"/>
    <w:rsid w:val="00E24036"/>
    <w:rsid w:val="00E24BB9"/>
    <w:rsid w:val="00E54183"/>
    <w:rsid w:val="00E60B77"/>
    <w:rsid w:val="00EA6C5C"/>
    <w:rsid w:val="00EC1FBE"/>
    <w:rsid w:val="00ED0EC4"/>
    <w:rsid w:val="00ED6639"/>
    <w:rsid w:val="00EE3E5C"/>
    <w:rsid w:val="00EE40D5"/>
    <w:rsid w:val="00EF2508"/>
    <w:rsid w:val="00F05F56"/>
    <w:rsid w:val="00F13AF8"/>
    <w:rsid w:val="00F22328"/>
    <w:rsid w:val="00F24CB1"/>
    <w:rsid w:val="00F30F91"/>
    <w:rsid w:val="00F40BDE"/>
    <w:rsid w:val="00F47F07"/>
    <w:rsid w:val="00F50264"/>
    <w:rsid w:val="00F738D6"/>
    <w:rsid w:val="00F869A1"/>
    <w:rsid w:val="00F9559F"/>
    <w:rsid w:val="00FA06CF"/>
    <w:rsid w:val="00FB1D0D"/>
    <w:rsid w:val="00FF446E"/>
    <w:rsid w:val="00FF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E6166C"/>
  <w14:defaultImageDpi w14:val="300"/>
  <w15:chartTrackingRefBased/>
  <w15:docId w15:val="{2A9D6D08-4E35-4D6E-98D0-F45BEFEE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" w:hAnsi="Helvetica"/>
      <w:lang w:val="en-US" w:eastAsia="en-US"/>
    </w:rPr>
  </w:style>
  <w:style w:type="paragraph" w:styleId="Ttulo2">
    <w:name w:val="heading 2"/>
    <w:basedOn w:val="Normal"/>
    <w:next w:val="Normal"/>
    <w:qFormat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spacing w:before="240" w:after="60"/>
      <w:jc w:val="both"/>
      <w:outlineLvl w:val="2"/>
    </w:pPr>
    <w:rPr>
      <w:rFonts w:ascii="Arial" w:hAnsi="Arial" w:cs="Ari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19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semiHidden/>
    <w:rPr>
      <w:vertAlign w:val="superscript"/>
    </w:rPr>
  </w:style>
  <w:style w:type="character" w:styleId="Refdenotaderodap">
    <w:name w:val="footnote reference"/>
    <w:semiHidden/>
    <w:rPr>
      <w:vertAlign w:val="superscript"/>
    </w:rPr>
  </w:style>
  <w:style w:type="paragraph" w:styleId="Textodenotaderodap">
    <w:name w:val="footnote text"/>
    <w:basedOn w:val="TFReferencesSection"/>
    <w:next w:val="TFReferencesSection"/>
    <w:semiHidden/>
  </w:style>
  <w:style w:type="paragraph" w:customStyle="1" w:styleId="TFReferencesSection">
    <w:name w:val="TF_References_Section"/>
    <w:basedOn w:val="Normal"/>
    <w:pPr>
      <w:spacing w:line="170" w:lineRule="exact"/>
      <w:ind w:firstLine="187"/>
      <w:jc w:val="both"/>
    </w:pPr>
    <w:rPr>
      <w:rFonts w:ascii="Times" w:hAnsi="Times" w:cs="Times"/>
      <w:sz w:val="16"/>
      <w:szCs w:val="16"/>
    </w:rPr>
  </w:style>
  <w:style w:type="paragraph" w:customStyle="1" w:styleId="TAMainText">
    <w:name w:val="TA_Main_Text"/>
    <w:basedOn w:val="Normal"/>
    <w:pPr>
      <w:spacing w:line="240" w:lineRule="exact"/>
      <w:ind w:firstLine="202"/>
      <w:jc w:val="both"/>
    </w:pPr>
    <w:rPr>
      <w:rFonts w:ascii="Times" w:hAnsi="Times" w:cs="Times"/>
    </w:rPr>
  </w:style>
  <w:style w:type="paragraph" w:customStyle="1" w:styleId="BATitle">
    <w:name w:val="BA_Title"/>
    <w:basedOn w:val="Normal"/>
    <w:next w:val="BBAuthorName"/>
    <w:pPr>
      <w:spacing w:before="720" w:after="240" w:line="480" w:lineRule="exact"/>
      <w:ind w:right="3024"/>
    </w:pPr>
    <w:rPr>
      <w:rFonts w:cs="Helvetica"/>
      <w:b/>
      <w:bCs/>
      <w:sz w:val="44"/>
      <w:szCs w:val="44"/>
    </w:rPr>
  </w:style>
  <w:style w:type="paragraph" w:customStyle="1" w:styleId="BBAuthorName">
    <w:name w:val="BB_Author_Name"/>
    <w:basedOn w:val="Normal"/>
    <w:next w:val="BCAuthorAddress"/>
    <w:pPr>
      <w:spacing w:after="240" w:line="240" w:lineRule="exact"/>
      <w:ind w:right="3024"/>
    </w:pPr>
    <w:rPr>
      <w:rFonts w:cs="Helvetica"/>
      <w:b/>
      <w:bCs/>
      <w:sz w:val="22"/>
      <w:szCs w:val="22"/>
    </w:rPr>
  </w:style>
  <w:style w:type="paragraph" w:customStyle="1" w:styleId="BCAuthorAddress">
    <w:name w:val="BC_Author_Address"/>
    <w:basedOn w:val="Normal"/>
    <w:next w:val="BIEmailAddress"/>
    <w:pPr>
      <w:spacing w:after="120" w:line="240" w:lineRule="exact"/>
      <w:ind w:right="3024"/>
    </w:pPr>
    <w:rPr>
      <w:rFonts w:ascii="Times" w:hAnsi="Times" w:cs="Times"/>
      <w:i/>
      <w:iCs/>
    </w:rPr>
  </w:style>
  <w:style w:type="paragraph" w:customStyle="1" w:styleId="BIEmailAddress">
    <w:name w:val="BI_Email_Address"/>
    <w:next w:val="AIReceive03"/>
    <w:pPr>
      <w:overflowPunct w:val="0"/>
      <w:autoSpaceDE w:val="0"/>
      <w:autoSpaceDN w:val="0"/>
      <w:adjustRightInd w:val="0"/>
      <w:spacing w:after="120" w:line="240" w:lineRule="exact"/>
      <w:ind w:right="3024"/>
      <w:textAlignment w:val="baseline"/>
    </w:pPr>
    <w:rPr>
      <w:rFonts w:ascii="Times" w:hAnsi="Times" w:cs="Times"/>
      <w:i/>
      <w:iCs/>
      <w:lang w:val="en-US" w:eastAsia="en-US"/>
    </w:rPr>
  </w:style>
  <w:style w:type="paragraph" w:customStyle="1" w:styleId="AIReceive03">
    <w:name w:val="AI_Receive03"/>
    <w:basedOn w:val="Normal"/>
    <w:next w:val="Absbox"/>
    <w:pPr>
      <w:spacing w:after="600" w:line="240" w:lineRule="exact"/>
      <w:ind w:right="3024"/>
    </w:pPr>
    <w:rPr>
      <w:rFonts w:cs="Helvetica"/>
      <w:b/>
      <w:bCs/>
      <w:sz w:val="18"/>
      <w:szCs w:val="18"/>
    </w:rPr>
  </w:style>
  <w:style w:type="paragraph" w:customStyle="1" w:styleId="Absbox">
    <w:name w:val="Absbox"/>
    <w:basedOn w:val="BDAbstract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  <w:szCs w:val="20"/>
    </w:rPr>
  </w:style>
  <w:style w:type="paragraph" w:customStyle="1" w:styleId="BDAbstract">
    <w:name w:val="BD_Abstract"/>
    <w:pPr>
      <w:pBdr>
        <w:bottom w:val="single" w:sz="6" w:space="12" w:color="auto"/>
      </w:pBdr>
      <w:overflowPunct w:val="0"/>
      <w:autoSpaceDE w:val="0"/>
      <w:autoSpaceDN w:val="0"/>
      <w:adjustRightInd w:val="0"/>
      <w:spacing w:before="200" w:after="200" w:line="220" w:lineRule="exact"/>
      <w:jc w:val="both"/>
      <w:textAlignment w:val="baseline"/>
    </w:pPr>
    <w:rPr>
      <w:rFonts w:ascii="Helvetica" w:hAnsi="Helvetica" w:cs="Helvetica"/>
      <w:b/>
      <w:bCs/>
      <w:noProof/>
      <w:sz w:val="18"/>
      <w:szCs w:val="18"/>
      <w:lang w:eastAsia="en-US"/>
    </w:rPr>
  </w:style>
  <w:style w:type="paragraph" w:customStyle="1" w:styleId="TDAcknowledgments">
    <w:name w:val="TD_Acknowledgments"/>
    <w:basedOn w:val="Normal"/>
    <w:next w:val="TESupportingInformation"/>
    <w:pPr>
      <w:spacing w:before="200" w:line="240" w:lineRule="exact"/>
      <w:ind w:firstLine="202"/>
      <w:jc w:val="both"/>
    </w:pPr>
    <w:rPr>
      <w:rFonts w:ascii="Times" w:hAnsi="Times" w:cs="Times"/>
    </w:rPr>
  </w:style>
  <w:style w:type="paragraph" w:customStyle="1" w:styleId="TESupportingInformation">
    <w:name w:val="TE_Supporting_Information"/>
    <w:basedOn w:val="Normal"/>
    <w:pPr>
      <w:spacing w:before="200" w:line="240" w:lineRule="exact"/>
      <w:ind w:firstLine="187"/>
      <w:jc w:val="both"/>
    </w:pPr>
    <w:rPr>
      <w:rFonts w:ascii="Times" w:hAnsi="Times" w:cs="Times"/>
    </w:rPr>
  </w:style>
  <w:style w:type="paragraph" w:customStyle="1" w:styleId="VCSchemeTitle">
    <w:name w:val="VC_Scheme_Title"/>
    <w:basedOn w:val="Normal"/>
    <w:next w:val="Normal"/>
    <w:pPr>
      <w:spacing w:after="240" w:line="200" w:lineRule="exact"/>
      <w:jc w:val="center"/>
    </w:pPr>
    <w:rPr>
      <w:rFonts w:ascii="Times" w:hAnsi="Times" w:cs="Times"/>
      <w:sz w:val="18"/>
      <w:szCs w:val="18"/>
    </w:rPr>
  </w:style>
  <w:style w:type="paragraph" w:customStyle="1" w:styleId="VDTableTitle">
    <w:name w:val="VD_Table_Title"/>
    <w:basedOn w:val="Normal"/>
    <w:next w:val="Normal"/>
    <w:pPr>
      <w:spacing w:after="240" w:line="200" w:lineRule="exact"/>
    </w:pPr>
    <w:rPr>
      <w:rFonts w:ascii="Times" w:hAnsi="Times" w:cs="Times"/>
      <w:sz w:val="18"/>
      <w:szCs w:val="18"/>
    </w:rPr>
  </w:style>
  <w:style w:type="paragraph" w:customStyle="1" w:styleId="TCScheme08">
    <w:name w:val="TC_Scheme_08"/>
    <w:basedOn w:val="Normal"/>
    <w:pPr>
      <w:spacing w:after="211" w:line="194" w:lineRule="exact"/>
    </w:pPr>
    <w:rPr>
      <w:rFonts w:cs="Helvetica"/>
      <w:sz w:val="19"/>
      <w:szCs w:val="19"/>
    </w:rPr>
  </w:style>
  <w:style w:type="paragraph" w:customStyle="1" w:styleId="VAFigureCaption">
    <w:name w:val="VA_Figure_Caption"/>
    <w:basedOn w:val="Normal"/>
    <w:next w:val="Normal"/>
    <w:pPr>
      <w:spacing w:before="240" w:line="200" w:lineRule="exact"/>
      <w:jc w:val="both"/>
    </w:pPr>
    <w:rPr>
      <w:rFonts w:ascii="Times" w:hAnsi="Times" w:cs="Times"/>
      <w:sz w:val="18"/>
      <w:szCs w:val="18"/>
    </w:rPr>
  </w:style>
  <w:style w:type="paragraph" w:customStyle="1" w:styleId="bar">
    <w:name w:val="bar"/>
    <w:basedOn w:val="Normal"/>
    <w:next w:val="Normal"/>
    <w:pPr>
      <w:shd w:val="solid" w:color="800000" w:fill="800000"/>
      <w:spacing w:before="360" w:after="80" w:line="220" w:lineRule="exact"/>
    </w:pPr>
    <w:rPr>
      <w:rFonts w:cs="Helvetica"/>
    </w:rPr>
  </w:style>
  <w:style w:type="paragraph" w:customStyle="1" w:styleId="thinbar">
    <w:name w:val="thinbar"/>
    <w:next w:val="TAMainText"/>
    <w:pPr>
      <w:pBdr>
        <w:bottom w:val="single" w:sz="6" w:space="1" w:color="800000"/>
      </w:pBdr>
      <w:overflowPunct w:val="0"/>
      <w:autoSpaceDE w:val="0"/>
      <w:autoSpaceDN w:val="0"/>
      <w:adjustRightInd w:val="0"/>
      <w:spacing w:before="240" w:after="300" w:line="20" w:lineRule="exact"/>
      <w:textAlignment w:val="baseline"/>
    </w:pPr>
    <w:rPr>
      <w:rFonts w:ascii="New York" w:hAnsi="New York"/>
      <w:lang w:val="en-US" w:eastAsia="en-US"/>
    </w:rPr>
  </w:style>
  <w:style w:type="paragraph" w:customStyle="1" w:styleId="graphicbox">
    <w:name w:val="graphicbox"/>
    <w:basedOn w:val="Normal"/>
    <w:next w:val="BDAbstract"/>
    <w:pPr>
      <w:framePr w:w="5098" w:h="1958" w:hRule="exact" w:hSpace="187" w:vSpace="187" w:wrap="notBeside" w:vAnchor="text" w:hAnchor="margin" w:xAlign="center" w:y="246"/>
      <w:jc w:val="center"/>
    </w:pPr>
    <w:rPr>
      <w:rFonts w:ascii="Times" w:hAnsi="Times" w:cs="Times"/>
      <w:sz w:val="18"/>
      <w:szCs w:val="18"/>
    </w:rPr>
  </w:style>
  <w:style w:type="paragraph" w:customStyle="1" w:styleId="FETableFootnote">
    <w:name w:val="FE_Table_Footnote"/>
    <w:basedOn w:val="Normal"/>
    <w:pPr>
      <w:spacing w:line="170" w:lineRule="exact"/>
      <w:ind w:firstLine="187"/>
    </w:pPr>
    <w:rPr>
      <w:rFonts w:cs="Helvetica"/>
      <w:sz w:val="16"/>
      <w:szCs w:val="16"/>
    </w:rPr>
  </w:style>
  <w:style w:type="paragraph" w:customStyle="1" w:styleId="FDSchemeFootnote">
    <w:name w:val="FD_Scheme_Footnote"/>
    <w:basedOn w:val="Normal"/>
    <w:rPr>
      <w:rFonts w:cs="Helvetica"/>
    </w:rPr>
  </w:style>
  <w:style w:type="paragraph" w:customStyle="1" w:styleId="TCTableBody">
    <w:name w:val="TC_Table_Body"/>
    <w:basedOn w:val="VDTableTitle"/>
    <w:pPr>
      <w:jc w:val="both"/>
    </w:pPr>
  </w:style>
  <w:style w:type="paragraph" w:styleId="Corpodetexto">
    <w:name w:val="Body Text"/>
    <w:basedOn w:val="Normal"/>
    <w:semiHidden/>
    <w:pPr>
      <w:jc w:val="both"/>
    </w:pPr>
    <w:rPr>
      <w:rFonts w:cs="Helvetica"/>
    </w:rPr>
  </w:style>
  <w:style w:type="paragraph" w:styleId="Textodenotadefim">
    <w:name w:val="endnote text"/>
    <w:basedOn w:val="Normal"/>
    <w:semiHidden/>
    <w:rPr>
      <w:rFonts w:cs="Helvetica"/>
    </w:rPr>
  </w:style>
  <w:style w:type="paragraph" w:customStyle="1" w:styleId="VBChartTitle">
    <w:name w:val="VB_Chart_Title"/>
    <w:basedOn w:val="Normal"/>
    <w:next w:val="Normal"/>
    <w:pPr>
      <w:spacing w:before="240" w:line="200" w:lineRule="exact"/>
      <w:jc w:val="both"/>
    </w:pPr>
    <w:rPr>
      <w:rFonts w:ascii="Times" w:hAnsi="Times" w:cs="Times"/>
      <w:sz w:val="19"/>
      <w:szCs w:val="19"/>
    </w:rPr>
  </w:style>
  <w:style w:type="paragraph" w:customStyle="1" w:styleId="FCChartFootnote">
    <w:name w:val="FC_Chart_Footnote"/>
    <w:basedOn w:val="FETableFootnote"/>
    <w:pPr>
      <w:spacing w:before="120" w:line="180" w:lineRule="exact"/>
      <w:jc w:val="both"/>
    </w:pPr>
    <w:rPr>
      <w:rFonts w:ascii="Times" w:hAnsi="Times" w:cs="Times"/>
      <w:sz w:val="17"/>
      <w:szCs w:val="17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  <w:rPr>
      <w:rFonts w:cs="Helvetica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  <w:rPr>
      <w:rFonts w:cs="Helvetica"/>
    </w:rPr>
  </w:style>
  <w:style w:type="character" w:styleId="Nmerodepgina">
    <w:name w:val="page number"/>
    <w:basedOn w:val="Fontepargpadro"/>
    <w:semiHidden/>
  </w:style>
  <w:style w:type="character" w:customStyle="1" w:styleId="apple-style-span">
    <w:name w:val="apple-style-span"/>
    <w:basedOn w:val="Fontepargpadro"/>
  </w:style>
  <w:style w:type="character" w:customStyle="1" w:styleId="apple-converted-space">
    <w:name w:val="apple-converted-space"/>
    <w:basedOn w:val="Fontepargpadro"/>
  </w:style>
  <w:style w:type="character" w:customStyle="1" w:styleId="Ttulo4Char">
    <w:name w:val="Título 4 Char"/>
    <w:link w:val="Ttulo4"/>
    <w:uiPriority w:val="9"/>
    <w:semiHidden/>
    <w:rsid w:val="00481968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paragraph" w:styleId="NormalWeb">
    <w:name w:val="Normal (Web)"/>
    <w:basedOn w:val="Normal"/>
    <w:uiPriority w:val="99"/>
    <w:unhideWhenUsed/>
    <w:rsid w:val="0048196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pt-BR" w:eastAsia="pt-BR"/>
    </w:rPr>
  </w:style>
  <w:style w:type="character" w:styleId="Forte">
    <w:name w:val="Strong"/>
    <w:uiPriority w:val="22"/>
    <w:qFormat/>
    <w:rsid w:val="00481968"/>
    <w:rPr>
      <w:b/>
      <w:bCs/>
    </w:rPr>
  </w:style>
  <w:style w:type="character" w:styleId="nfase">
    <w:name w:val="Emphasis"/>
    <w:uiPriority w:val="20"/>
    <w:qFormat/>
    <w:rsid w:val="00481968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1A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81AB0"/>
    <w:rPr>
      <w:rFonts w:ascii="Segoe UI" w:hAnsi="Segoe UI" w:cs="Segoe UI"/>
      <w:sz w:val="18"/>
      <w:szCs w:val="18"/>
      <w:lang w:val="en-US" w:eastAsia="en-US"/>
    </w:rPr>
  </w:style>
  <w:style w:type="character" w:styleId="Refdecomentrio">
    <w:name w:val="annotation reference"/>
    <w:uiPriority w:val="99"/>
    <w:semiHidden/>
    <w:unhideWhenUsed/>
    <w:rsid w:val="00994C3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4C3D"/>
  </w:style>
  <w:style w:type="character" w:customStyle="1" w:styleId="TextodecomentrioChar">
    <w:name w:val="Texto de comentário Char"/>
    <w:link w:val="Textodecomentrio"/>
    <w:uiPriority w:val="99"/>
    <w:semiHidden/>
    <w:rsid w:val="00994C3D"/>
    <w:rPr>
      <w:rFonts w:ascii="Helvetica" w:hAnsi="Helvetica"/>
      <w:lang w:val="en-US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4C3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94C3D"/>
    <w:rPr>
      <w:rFonts w:ascii="Helvetica" w:hAnsi="Helvetica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gabri\Desktop\Tabelas%20e%20Gr&#225;ficos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837653860333734"/>
          <c:y val="5.0925925925925923E-2"/>
          <c:w val="0.81106779205189261"/>
          <c:h val="0.78929537653947113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'Resist Elétrica'!$A$53</c:f>
              <c:strCache>
                <c:ptCount val="1"/>
                <c:pt idx="0">
                  <c:v>M2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 w="19050">
              <a:noFill/>
            </a:ln>
          </c:spPr>
          <c:invertIfNegative val="0"/>
          <c:cat>
            <c:numRef>
              <c:f>'Resist Elétrica'!$A$56:$A$58</c:f>
              <c:numCache>
                <c:formatCode>General</c:formatCode>
                <c:ptCount val="3"/>
                <c:pt idx="0">
                  <c:v>7</c:v>
                </c:pt>
                <c:pt idx="1">
                  <c:v>14</c:v>
                </c:pt>
                <c:pt idx="2">
                  <c:v>28</c:v>
                </c:pt>
              </c:numCache>
            </c:numRef>
          </c:cat>
          <c:val>
            <c:numRef>
              <c:f>'Resist Elétrica'!$B$56:$B$58</c:f>
              <c:numCache>
                <c:formatCode>0.00</c:formatCode>
                <c:ptCount val="3"/>
                <c:pt idx="0">
                  <c:v>9.0418353576248318</c:v>
                </c:pt>
                <c:pt idx="1">
                  <c:v>7.5838509316770191</c:v>
                </c:pt>
                <c:pt idx="2">
                  <c:v>5.6165785769825094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BC-46B4-A190-7ED3BFB7E083}"/>
            </c:ext>
          </c:extLst>
        </c:ser>
        <c:ser>
          <c:idx val="2"/>
          <c:order val="1"/>
          <c:tx>
            <c:strRef>
              <c:f>'Resist Elétrica'!$A$59</c:f>
              <c:strCache>
                <c:ptCount val="1"/>
                <c:pt idx="0">
                  <c:v>M6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 w="19050">
              <a:noFill/>
            </a:ln>
            <a:effectLst/>
          </c:spPr>
          <c:invertIfNegative val="0"/>
          <c:cat>
            <c:numRef>
              <c:f>'Resist Elétrica'!$A$62:$A$64</c:f>
              <c:numCache>
                <c:formatCode>General</c:formatCode>
                <c:ptCount val="3"/>
                <c:pt idx="0">
                  <c:v>7</c:v>
                </c:pt>
                <c:pt idx="1">
                  <c:v>14</c:v>
                </c:pt>
                <c:pt idx="2">
                  <c:v>28</c:v>
                </c:pt>
              </c:numCache>
            </c:numRef>
          </c:cat>
          <c:val>
            <c:numRef>
              <c:f>'Resist Elétrica'!$B$62:$B$64</c:f>
              <c:numCache>
                <c:formatCode>0.00</c:formatCode>
                <c:ptCount val="3"/>
                <c:pt idx="0">
                  <c:v>6.3462861768872694</c:v>
                </c:pt>
                <c:pt idx="1">
                  <c:v>5.4249888700016191</c:v>
                </c:pt>
                <c:pt idx="2">
                  <c:v>4.371365318530267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B4-A190-7ED3BFB7E083}"/>
            </c:ext>
          </c:extLst>
        </c:ser>
        <c:ser>
          <c:idx val="0"/>
          <c:order val="2"/>
          <c:tx>
            <c:strRef>
              <c:f>'Resist Elétrica'!$A$48</c:f>
              <c:strCache>
                <c:ptCount val="1"/>
                <c:pt idx="0">
                  <c:v>M3</c:v>
                </c:pt>
              </c:strCache>
            </c:strRef>
          </c:tx>
          <c:spPr>
            <a:solidFill>
              <a:schemeClr val="accent1"/>
            </a:solidFill>
            <a:ln w="19050">
              <a:noFill/>
            </a:ln>
            <a:effectLst/>
          </c:spPr>
          <c:invertIfNegative val="0"/>
          <c:cat>
            <c:numRef>
              <c:f>'Resist Elétrica'!$A$50:$A$52</c:f>
              <c:numCache>
                <c:formatCode>General</c:formatCode>
                <c:ptCount val="3"/>
                <c:pt idx="0">
                  <c:v>7</c:v>
                </c:pt>
                <c:pt idx="1">
                  <c:v>14</c:v>
                </c:pt>
                <c:pt idx="2">
                  <c:v>28</c:v>
                </c:pt>
              </c:numCache>
            </c:numRef>
          </c:cat>
          <c:val>
            <c:numRef>
              <c:f>'Resist Elétrica'!$B$50:$B$52</c:f>
              <c:numCache>
                <c:formatCode>0.00</c:formatCode>
                <c:ptCount val="3"/>
                <c:pt idx="0">
                  <c:v>10.061936936936936</c:v>
                </c:pt>
                <c:pt idx="1">
                  <c:v>3.3628505165507061</c:v>
                </c:pt>
                <c:pt idx="2">
                  <c:v>3.9762341392776182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9BC-46B4-A190-7ED3BFB7E0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7322368"/>
        <c:axId val="187324288"/>
      </c:barChart>
      <c:catAx>
        <c:axId val="1873223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Cura (dias)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187324288"/>
        <c:crosses val="autoZero"/>
        <c:auto val="1"/>
        <c:lblAlgn val="ctr"/>
        <c:lblOffset val="100"/>
        <c:noMultiLvlLbl val="0"/>
      </c:catAx>
      <c:valAx>
        <c:axId val="187324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Resistividade Elétrica (k.</a:t>
                </a:r>
                <a:r>
                  <a:rPr lang="el-GR"/>
                  <a:t>Ω.</a:t>
                </a:r>
                <a:r>
                  <a:rPr lang="pt-BR"/>
                  <a:t>cm)</a:t>
                </a:r>
              </a:p>
            </c:rich>
          </c:tx>
          <c:layout>
            <c:manualLayout>
              <c:xMode val="edge"/>
              <c:yMode val="edge"/>
              <c:x val="1.595213966270502E-2"/>
              <c:y val="4.4453289492659573E-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18732236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58884778624567424"/>
          <c:y val="8.4606731850826344E-2"/>
          <c:w val="0.31088131626613852"/>
          <c:h val="0.13060353530079297"/>
        </c:manualLayout>
      </c:layout>
      <c:overlay val="0"/>
    </c:legend>
    <c:plotVisOnly val="1"/>
    <c:dispBlanksAs val="gap"/>
    <c:showDLblsOverMax val="0"/>
    <c:extLst/>
  </c:chart>
  <c:spPr>
    <a:ln>
      <a:noFill/>
    </a:ln>
  </c:spPr>
  <c:txPr>
    <a:bodyPr/>
    <a:lstStyle/>
    <a:p>
      <a:pPr>
        <a:defRPr sz="800" b="0"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88FB4-7687-4CEA-8A5D-20502E0F9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4794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for Electronic Submission of Organic Letters</vt:lpstr>
      <vt:lpstr>Template for Electronic Submission of Organic Letters</vt:lpstr>
    </vt:vector>
  </TitlesOfParts>
  <Company>ACS</Company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of Organic Letters</dc:title>
  <dc:subject/>
  <dc:creator>CAS</dc:creator>
  <cp:keywords/>
  <cp:lastModifiedBy>Eduarda Frinhani</cp:lastModifiedBy>
  <cp:revision>2</cp:revision>
  <cp:lastPrinted>2018-04-04T11:24:00Z</cp:lastPrinted>
  <dcterms:created xsi:type="dcterms:W3CDTF">2025-07-29T17:02:00Z</dcterms:created>
  <dcterms:modified xsi:type="dcterms:W3CDTF">2025-07-29T17:02:00Z</dcterms:modified>
</cp:coreProperties>
</file>