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8C2B" w14:textId="77777777" w:rsidR="002C4D4C" w:rsidRDefault="002C4D4C" w:rsidP="00D10111"/>
    <w:p w14:paraId="1AFB3121" w14:textId="2A3FEB67" w:rsidR="008F702F" w:rsidRPr="00DE3FA2" w:rsidRDefault="00F90F3E" w:rsidP="00DE3FA2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AF34D5" w:rsidRPr="00DE3FA2">
        <w:rPr>
          <w:caps w:val="0"/>
        </w:rPr>
        <w:t>TÍTULO</w:t>
      </w:r>
      <w:r w:rsidRPr="00DE3FA2">
        <w:fldChar w:fldCharType="end"/>
      </w:r>
      <w:bookmarkEnd w:id="0"/>
    </w:p>
    <w:p w14:paraId="31987ADB" w14:textId="77777777" w:rsidR="002C4D4C" w:rsidRDefault="002C4D4C" w:rsidP="00D10111"/>
    <w:p w14:paraId="41AE026B" w14:textId="77777777" w:rsidR="002C4D4C" w:rsidRDefault="002C4D4C" w:rsidP="00D10111"/>
    <w:p w14:paraId="4B9F9B10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450C86A2" w14:textId="77777777" w:rsidR="00E83BD9" w:rsidRPr="00362B3B" w:rsidRDefault="00E83BD9" w:rsidP="00D10111"/>
    <w:p w14:paraId="0C95DC2E" w14:textId="77777777" w:rsidR="00362B3B" w:rsidRDefault="00362B3B" w:rsidP="00D10111"/>
    <w:p w14:paraId="6C2C96B1" w14:textId="77777777" w:rsidR="00F52F88" w:rsidRDefault="00F52F88" w:rsidP="00D10111"/>
    <w:p w14:paraId="059DF72B" w14:textId="77777777" w:rsidR="00F52F88" w:rsidRDefault="00F52F88" w:rsidP="00D10111"/>
    <w:p w14:paraId="181FF1A2" w14:textId="77777777" w:rsidR="0016060A" w:rsidRDefault="0016060A" w:rsidP="00507AA6">
      <w:pPr>
        <w:pStyle w:val="TextoResumo"/>
      </w:pPr>
      <w:r>
        <w:t>Resumo</w:t>
      </w:r>
    </w:p>
    <w:p w14:paraId="1C85927E" w14:textId="77777777" w:rsidR="00507AA6" w:rsidRPr="00916F5C" w:rsidRDefault="00507AA6" w:rsidP="00507AA6">
      <w:pPr>
        <w:pStyle w:val="TextoResumo"/>
      </w:pPr>
    </w:p>
    <w:p w14:paraId="4B51BFEB" w14:textId="77777777" w:rsidR="00F52F88" w:rsidRDefault="00A03182" w:rsidP="00507AA6">
      <w:r>
        <w:fldChar w:fldCharType="begin">
          <w:ffData>
            <w:name w:val="Texto11"/>
            <w:enabled/>
            <w:calcOnExit w:val="0"/>
            <w:textInput>
              <w:default w:val="Resumo - até 9000 caracteres com espaços"/>
              <w:maxLength w:val="90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9000 caracteres com espaços</w:t>
      </w:r>
      <w:r>
        <w:fldChar w:fldCharType="end"/>
      </w:r>
      <w:bookmarkEnd w:id="2"/>
    </w:p>
    <w:p w14:paraId="1A3C738A" w14:textId="77777777" w:rsidR="00553EE3" w:rsidRDefault="00A03182" w:rsidP="00507AA6">
      <w:r>
        <w:fldChar w:fldCharType="begin">
          <w:ffData>
            <w:name w:val="Texto13"/>
            <w:enabled/>
            <w:calcOnExit w:val="0"/>
            <w:textInput>
              <w:default w:val="E-mails - até 140 caracteres com espaço"/>
              <w:maxLength w:val="70"/>
            </w:textInput>
          </w:ffData>
        </w:fldChar>
      </w:r>
      <w:bookmarkStart w:id="3" w:name="Texto13"/>
      <w:r>
        <w:instrText xml:space="preserve"> FORMTEXT </w:instrText>
      </w:r>
      <w:r>
        <w:fldChar w:fldCharType="separate"/>
      </w:r>
      <w:r>
        <w:rPr>
          <w:noProof/>
        </w:rPr>
        <w:t>E-mails - até 140 caracteres com espaço</w:t>
      </w:r>
      <w:r>
        <w:fldChar w:fldCharType="end"/>
      </w:r>
      <w:bookmarkEnd w:id="3"/>
    </w:p>
    <w:sectPr w:rsidR="00553EE3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B8B6" w14:textId="77777777" w:rsidR="008771C2" w:rsidRPr="000348FD" w:rsidRDefault="008771C2" w:rsidP="00D10111">
      <w:r>
        <w:separator/>
      </w:r>
    </w:p>
  </w:endnote>
  <w:endnote w:type="continuationSeparator" w:id="0">
    <w:p w14:paraId="49819BBB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2E75" w14:textId="77777777" w:rsidR="008771C2" w:rsidRPr="000348FD" w:rsidRDefault="008771C2" w:rsidP="00D10111">
      <w:r>
        <w:separator/>
      </w:r>
    </w:p>
  </w:footnote>
  <w:footnote w:type="continuationSeparator" w:id="0">
    <w:p w14:paraId="46F8DED4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35AC" w14:textId="77777777" w:rsidR="008A1E52" w:rsidRPr="000348FD" w:rsidRDefault="00AF34D5" w:rsidP="00D10111">
    <w:r>
      <w:pict w14:anchorId="00E6E2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D239" w14:textId="77777777" w:rsidR="002C4D4C" w:rsidRPr="00362B3B" w:rsidRDefault="00AB08E4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7FF3C0" wp14:editId="2BB6DBF4">
              <wp:simplePos x="0" y="0"/>
              <wp:positionH relativeFrom="column">
                <wp:posOffset>-749059</wp:posOffset>
              </wp:positionH>
              <wp:positionV relativeFrom="paragraph">
                <wp:posOffset>684902</wp:posOffset>
              </wp:positionV>
              <wp:extent cx="492512" cy="8418786"/>
              <wp:effectExtent l="0" t="0" r="22225" b="2095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841878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BDC2A" w14:textId="66D09A79" w:rsidR="00AB08E4" w:rsidRPr="00766FF0" w:rsidRDefault="00AB08E4" w:rsidP="00AB08E4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E EXTENSÃO UNOESC </w:t>
                          </w:r>
                          <w:r w:rsidR="00377349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SÃO MIGUEL DO OESTE</w:t>
                          </w:r>
                          <w:r w:rsidR="007622B9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AF34D5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47FF3C0" id="Caixa de Texto 2" o:spid="_x0000_s1026" style="position:absolute;left:0;text-align:left;margin-left:-59pt;margin-top:53.95pt;width:38.8pt;height:6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504BDC2A" w14:textId="66D09A79" w:rsidR="00AB08E4" w:rsidRPr="00766FF0" w:rsidRDefault="00AB08E4" w:rsidP="00AB08E4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E EXTENSÃO UNOESC </w:t>
                    </w:r>
                    <w:r w:rsidR="00377349">
                      <w:rPr>
                        <w:b/>
                        <w:color w:val="2F5496" w:themeColor="accent5" w:themeShade="BF"/>
                        <w:sz w:val="36"/>
                      </w:rPr>
                      <w:t>SÃO MIGUEL DO OESTE</w:t>
                    </w:r>
                    <w:r w:rsidR="007622B9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AF34D5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20DE65" wp14:editId="0500941C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CB147" w14:textId="77777777" w:rsidR="00AB08E4" w:rsidRPr="00766FF0" w:rsidRDefault="00AB08E4" w:rsidP="00AB08E4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RESUMO</w:t>
                          </w:r>
                          <w:r w:rsidR="00456969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 xml:space="preserve"> EXPANDIDO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120DE65" id="Caixa de Texto 12" o:spid="_x0000_s1027" style="position:absolute;left:0;text-align:left;margin-left:187.9pt;margin-top:2.2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" fillcolor="white [3212]" strokecolor="#5b9bd5 [3204]" strokeweight="1pt">
              <v:stroke joinstyle="miter"/>
              <v:textbox>
                <w:txbxContent>
                  <w:p w14:paraId="77CCB147" w14:textId="77777777" w:rsidR="00AB08E4" w:rsidRPr="00766FF0" w:rsidRDefault="00AB08E4" w:rsidP="00AB08E4">
                    <w:pPr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RESUMO</w:t>
                    </w:r>
                    <w:r w:rsidR="00456969">
                      <w:rPr>
                        <w:b/>
                        <w:color w:val="2F5496" w:themeColor="accent5" w:themeShade="BF"/>
                        <w:sz w:val="28"/>
                      </w:rPr>
                      <w:t xml:space="preserve"> EXPANDIDO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23EB5FA" wp14:editId="3AD7F1B4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7BCE" w14:textId="77777777" w:rsidR="008A1E52" w:rsidRPr="000348FD" w:rsidRDefault="00AF34D5" w:rsidP="00D10111">
    <w:r>
      <w:pict w14:anchorId="09605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FFY0l22XCgH4tQbPEQTqIp1mmyJttLwFvPVnMiqXmP1y9zZo1OFWoQMpFyilJ9H90Q5jXNGvrhc0KC5bt3MN9g==" w:salt="86uoanIxJwLd19GjngDfrg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8497D"/>
    <w:rsid w:val="00093A1C"/>
    <w:rsid w:val="000B701D"/>
    <w:rsid w:val="0016060A"/>
    <w:rsid w:val="001A4A8F"/>
    <w:rsid w:val="00242568"/>
    <w:rsid w:val="002B4104"/>
    <w:rsid w:val="002C4D4C"/>
    <w:rsid w:val="002D50BF"/>
    <w:rsid w:val="003125F2"/>
    <w:rsid w:val="003456F8"/>
    <w:rsid w:val="00351920"/>
    <w:rsid w:val="00362B3B"/>
    <w:rsid w:val="00363987"/>
    <w:rsid w:val="0036724F"/>
    <w:rsid w:val="00377349"/>
    <w:rsid w:val="003F785F"/>
    <w:rsid w:val="00454D14"/>
    <w:rsid w:val="00456969"/>
    <w:rsid w:val="004C0C59"/>
    <w:rsid w:val="00507AA6"/>
    <w:rsid w:val="0051354E"/>
    <w:rsid w:val="00553EE3"/>
    <w:rsid w:val="00571942"/>
    <w:rsid w:val="0058194B"/>
    <w:rsid w:val="005C3B46"/>
    <w:rsid w:val="005D41B8"/>
    <w:rsid w:val="00611B9A"/>
    <w:rsid w:val="0067366A"/>
    <w:rsid w:val="00695D58"/>
    <w:rsid w:val="006A26CA"/>
    <w:rsid w:val="006C7A3F"/>
    <w:rsid w:val="00711E31"/>
    <w:rsid w:val="007472B0"/>
    <w:rsid w:val="0075226E"/>
    <w:rsid w:val="007622B9"/>
    <w:rsid w:val="00782E08"/>
    <w:rsid w:val="00783DD8"/>
    <w:rsid w:val="00825C85"/>
    <w:rsid w:val="00855B7F"/>
    <w:rsid w:val="008771C2"/>
    <w:rsid w:val="008A1E52"/>
    <w:rsid w:val="008F702F"/>
    <w:rsid w:val="00902135"/>
    <w:rsid w:val="009109EB"/>
    <w:rsid w:val="00916F5C"/>
    <w:rsid w:val="009340FE"/>
    <w:rsid w:val="009532D7"/>
    <w:rsid w:val="009A234E"/>
    <w:rsid w:val="009D07A6"/>
    <w:rsid w:val="009E6D59"/>
    <w:rsid w:val="00A03182"/>
    <w:rsid w:val="00A16A21"/>
    <w:rsid w:val="00A43DEB"/>
    <w:rsid w:val="00A73033"/>
    <w:rsid w:val="00A74CB7"/>
    <w:rsid w:val="00AA6A19"/>
    <w:rsid w:val="00AB08E4"/>
    <w:rsid w:val="00AB2453"/>
    <w:rsid w:val="00AF34D5"/>
    <w:rsid w:val="00B1468D"/>
    <w:rsid w:val="00B37209"/>
    <w:rsid w:val="00BB77D8"/>
    <w:rsid w:val="00BE3C51"/>
    <w:rsid w:val="00C0365E"/>
    <w:rsid w:val="00C374E3"/>
    <w:rsid w:val="00C574AE"/>
    <w:rsid w:val="00C64686"/>
    <w:rsid w:val="00D10111"/>
    <w:rsid w:val="00DD537D"/>
    <w:rsid w:val="00DE3FA2"/>
    <w:rsid w:val="00DF3B11"/>
    <w:rsid w:val="00E83BD9"/>
    <w:rsid w:val="00E916E2"/>
    <w:rsid w:val="00EC278A"/>
    <w:rsid w:val="00ED5BA9"/>
    <w:rsid w:val="00ED60C2"/>
    <w:rsid w:val="00F22EF5"/>
    <w:rsid w:val="00F415CC"/>
    <w:rsid w:val="00F52F88"/>
    <w:rsid w:val="00F74F86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BB5990F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DE3FA2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DE3FA2"/>
    <w:pPr>
      <w:spacing w:before="12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DE3FA2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DE3FA2"/>
    <w:pPr>
      <w:spacing w:after="0" w:line="360" w:lineRule="auto"/>
      <w:jc w:val="center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DE3FA2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4E31-514D-4B8D-AF5B-AAB41AFA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2016-06-03T16:17:00Z</cp:lastPrinted>
  <dcterms:created xsi:type="dcterms:W3CDTF">2026-02-25T12:41:00Z</dcterms:created>
  <dcterms:modified xsi:type="dcterms:W3CDTF">2026-02-25T12:41:00Z</dcterms:modified>
</cp:coreProperties>
</file>